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CF400B" w14:textId="6706DCAA" w:rsidR="002654CF" w:rsidRDefault="009861F9">
      <w:r>
        <w:rPr>
          <w:rFonts w:hint="eastAsia"/>
        </w:rPr>
        <w:t>附件</w:t>
      </w:r>
      <w:r w:rsidR="00443CA5">
        <w:rPr>
          <w:rFonts w:hint="eastAsia"/>
        </w:rPr>
        <w:t>1</w:t>
      </w:r>
      <w:r w:rsidR="00443CA5">
        <w:t xml:space="preserve"> </w:t>
      </w:r>
      <w:r w:rsidR="00443CA5">
        <w:rPr>
          <w:rFonts w:hint="eastAsia"/>
        </w:rPr>
        <w:t>（测试须知、样品池采购信息</w:t>
      </w:r>
      <w:r>
        <w:rPr>
          <w:rFonts w:hint="eastAsia"/>
        </w:rPr>
        <w:t>见下页</w:t>
      </w:r>
      <w:r w:rsidR="00443CA5">
        <w:rPr>
          <w:rFonts w:hint="eastAsia"/>
        </w:rPr>
        <w:t>）</w:t>
      </w:r>
    </w:p>
    <w:p w14:paraId="04D896A1" w14:textId="77777777" w:rsidR="002654CF" w:rsidRDefault="009861F9">
      <w:pPr>
        <w:jc w:val="center"/>
        <w:rPr>
          <w:rFonts w:ascii="楷体_GB2312" w:eastAsia="楷体_GB2312" w:hAnsi="宋体"/>
          <w:sz w:val="28"/>
        </w:rPr>
      </w:pPr>
      <w:r>
        <w:rPr>
          <w:rFonts w:ascii="楷体_GB2312" w:eastAsia="楷体_GB2312" w:hAnsi="宋体" w:hint="eastAsia"/>
          <w:sz w:val="28"/>
        </w:rPr>
        <w:t xml:space="preserve"> 厦门大学化学化工学院仪器分析中心</w:t>
      </w:r>
    </w:p>
    <w:p w14:paraId="04174D8C" w14:textId="77777777" w:rsidR="002654CF" w:rsidRDefault="009861F9">
      <w:pPr>
        <w:ind w:leftChars="200" w:left="420"/>
        <w:jc w:val="center"/>
        <w:rPr>
          <w:rFonts w:ascii="黑体" w:eastAsia="黑体"/>
          <w:sz w:val="28"/>
          <w:szCs w:val="28"/>
          <w:u w:val="single"/>
        </w:rPr>
      </w:pPr>
      <w:r>
        <w:rPr>
          <w:rFonts w:ascii="黑体" w:eastAsia="黑体" w:hint="eastAsia"/>
          <w:b/>
          <w:sz w:val="28"/>
          <w:szCs w:val="28"/>
          <w:u w:val="single"/>
        </w:rPr>
        <w:t>马尔文粒度仪</w:t>
      </w:r>
      <w:r>
        <w:rPr>
          <w:rFonts w:ascii="黑体" w:eastAsia="黑体" w:hint="eastAsia"/>
          <w:sz w:val="28"/>
          <w:szCs w:val="28"/>
          <w:u w:val="single"/>
        </w:rPr>
        <w:t>实验机时申请表</w:t>
      </w:r>
    </w:p>
    <w:tbl>
      <w:tblPr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737"/>
        <w:gridCol w:w="1531"/>
        <w:gridCol w:w="1729"/>
        <w:gridCol w:w="3969"/>
        <w:gridCol w:w="850"/>
        <w:gridCol w:w="724"/>
      </w:tblGrid>
      <w:tr w:rsidR="002654CF" w14:paraId="53B5DB42" w14:textId="77777777">
        <w:trPr>
          <w:jc w:val="center"/>
        </w:trPr>
        <w:tc>
          <w:tcPr>
            <w:tcW w:w="10260" w:type="dxa"/>
            <w:gridSpan w:val="7"/>
          </w:tcPr>
          <w:p w14:paraId="0D06AA09" w14:textId="77777777" w:rsidR="002654CF" w:rsidRDefault="009861F9">
            <w:r>
              <w:rPr>
                <w:rFonts w:ascii="黑体" w:eastAsia="黑体" w:hint="eastAsia"/>
              </w:rPr>
              <w:t>以下由实验申请人填写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                        </w:t>
            </w:r>
            <w:r>
              <w:rPr>
                <w:rFonts w:hint="eastAsia"/>
              </w:rPr>
              <w:t>申请日期：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2654CF" w14:paraId="554A7296" w14:textId="77777777">
        <w:trPr>
          <w:trHeight w:val="6836"/>
          <w:jc w:val="center"/>
        </w:trPr>
        <w:tc>
          <w:tcPr>
            <w:tcW w:w="10260" w:type="dxa"/>
            <w:gridSpan w:val="7"/>
          </w:tcPr>
          <w:p w14:paraId="02A95177" w14:textId="77777777" w:rsidR="002654CF" w:rsidRDefault="009861F9">
            <w:pPr>
              <w:spacing w:line="400" w:lineRule="exact"/>
            </w:pPr>
            <w:r>
              <w:rPr>
                <w:rFonts w:hint="eastAsia"/>
              </w:rPr>
              <w:t>申请人：</w:t>
            </w:r>
            <w:r>
              <w:rPr>
                <w:rFonts w:hint="eastAsia"/>
                <w:u w:val="single"/>
              </w:rPr>
              <w:t xml:space="preserve">             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负责人（或导师）：</w:t>
            </w:r>
            <w:r>
              <w:rPr>
                <w:rFonts w:hint="eastAsia"/>
                <w:u w:val="single"/>
              </w:rPr>
              <w:t xml:space="preserve">      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所在单位：</w:t>
            </w:r>
            <w:r>
              <w:rPr>
                <w:rFonts w:hint="eastAsia"/>
                <w:u w:val="single"/>
              </w:rPr>
              <w:t xml:space="preserve">                         </w:t>
            </w:r>
          </w:p>
          <w:p w14:paraId="34A6F795" w14:textId="77777777" w:rsidR="002654CF" w:rsidRDefault="009861F9">
            <w:pPr>
              <w:spacing w:line="400" w:lineRule="exact"/>
            </w:pPr>
            <w:r>
              <w:rPr>
                <w:rFonts w:hint="eastAsia"/>
              </w:rPr>
              <w:t>联系方式：（请写明系别、专业、房间号）：</w:t>
            </w:r>
            <w:r>
              <w:rPr>
                <w:rFonts w:hint="eastAsia"/>
                <w:u w:val="single"/>
              </w:rPr>
              <w:t xml:space="preserve">                                                     </w:t>
            </w:r>
          </w:p>
          <w:p w14:paraId="0474CF33" w14:textId="77777777" w:rsidR="002654CF" w:rsidRDefault="009861F9">
            <w:pPr>
              <w:spacing w:line="400" w:lineRule="exact"/>
              <w:rPr>
                <w:u w:val="single"/>
              </w:rPr>
            </w:pPr>
            <w:r>
              <w:rPr>
                <w:rFonts w:hint="eastAsia"/>
              </w:rPr>
              <w:t>电话：</w:t>
            </w:r>
            <w:r>
              <w:rPr>
                <w:rFonts w:hint="eastAsia"/>
                <w:u w:val="single"/>
              </w:rPr>
              <w:t xml:space="preserve">                                    </w:t>
            </w:r>
            <w:r>
              <w:rPr>
                <w:rFonts w:hint="eastAsia"/>
              </w:rPr>
              <w:t xml:space="preserve"> E-mail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u w:val="single"/>
              </w:rPr>
              <w:t xml:space="preserve">                                          </w:t>
            </w:r>
          </w:p>
          <w:p w14:paraId="103D8743" w14:textId="04C1389E" w:rsidR="002654CF" w:rsidRDefault="009861F9">
            <w:pPr>
              <w:spacing w:line="400" w:lineRule="exact"/>
              <w:rPr>
                <w:u w:val="single"/>
              </w:rPr>
            </w:pPr>
            <w:r>
              <w:rPr>
                <w:rFonts w:hint="eastAsia"/>
              </w:rPr>
              <w:t>样品成分：</w:t>
            </w:r>
            <w:r>
              <w:rPr>
                <w:rFonts w:hint="eastAsia"/>
                <w:u w:val="single"/>
              </w:rPr>
              <w:t xml:space="preserve">                         </w:t>
            </w:r>
            <w:r>
              <w:rPr>
                <w:rFonts w:hint="eastAsia"/>
              </w:rPr>
              <w:t>样品个数：</w:t>
            </w:r>
            <w:r>
              <w:rPr>
                <w:rFonts w:hint="eastAsia"/>
                <w:u w:val="single"/>
              </w:rPr>
              <w:t xml:space="preserve">     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              </w:t>
            </w:r>
          </w:p>
          <w:p w14:paraId="237ABD81" w14:textId="6AD8B90D" w:rsidR="002654CF" w:rsidRDefault="009861F9">
            <w:pPr>
              <w:spacing w:line="400" w:lineRule="exact"/>
            </w:pPr>
            <w:r>
              <w:rPr>
                <w:rFonts w:hint="eastAsia"/>
              </w:rPr>
              <w:t>样品要求：</w:t>
            </w:r>
            <w:r w:rsidR="005A4265">
              <w:rPr>
                <w:rFonts w:hint="eastAsia"/>
              </w:rPr>
              <w:t>样品粒径：</w:t>
            </w:r>
            <w:r w:rsidR="005A4265">
              <w:rPr>
                <w:rFonts w:hint="eastAsia"/>
                <w:u w:val="single"/>
              </w:rPr>
              <w:t xml:space="preserve"> </w:t>
            </w:r>
            <w:r w:rsidR="005A4265">
              <w:rPr>
                <w:u w:val="single"/>
              </w:rPr>
              <w:t>0.6</w:t>
            </w:r>
            <w:r w:rsidR="005A4265">
              <w:rPr>
                <w:rFonts w:hint="eastAsia"/>
                <w:u w:val="single"/>
              </w:rPr>
              <w:t>nm~</w:t>
            </w:r>
            <w:r w:rsidR="005A4265">
              <w:rPr>
                <w:u w:val="single"/>
              </w:rPr>
              <w:t>6</w:t>
            </w:r>
            <w:r w:rsidR="005A4265">
              <w:rPr>
                <w:rFonts w:hint="eastAsia"/>
                <w:u w:val="single"/>
              </w:rPr>
              <w:t>um</w:t>
            </w:r>
            <w:r w:rsidR="005A4265">
              <w:rPr>
                <w:rFonts w:hint="eastAsia"/>
                <w:u w:val="single"/>
              </w:rPr>
              <w:t>，</w:t>
            </w:r>
            <w:r w:rsidR="00480D9E">
              <w:rPr>
                <w:rFonts w:hint="eastAsia"/>
              </w:rPr>
              <w:t>稳定，均匀，透光，</w:t>
            </w:r>
            <w:r w:rsidR="005A4265">
              <w:rPr>
                <w:rFonts w:hint="eastAsia"/>
              </w:rPr>
              <w:t>稀释</w:t>
            </w:r>
            <w:r w:rsidR="00480D9E">
              <w:rPr>
                <w:rFonts w:hint="eastAsia"/>
              </w:rPr>
              <w:t>浓度</w:t>
            </w:r>
            <w:r w:rsidR="005A4265">
              <w:rPr>
                <w:rFonts w:hint="eastAsia"/>
              </w:rPr>
              <w:t>详见手册，</w:t>
            </w:r>
            <w:r w:rsidR="00480D9E">
              <w:rPr>
                <w:rFonts w:hint="eastAsia"/>
              </w:rPr>
              <w:t>事先查找溶质（颗粒）</w:t>
            </w:r>
            <w:r w:rsidR="005A4265">
              <w:rPr>
                <w:rFonts w:hint="eastAsia"/>
              </w:rPr>
              <w:t>和溶剂</w:t>
            </w:r>
            <w:r w:rsidR="00480D9E">
              <w:rPr>
                <w:rFonts w:hint="eastAsia"/>
              </w:rPr>
              <w:t>的折光率</w:t>
            </w:r>
            <w:r w:rsidR="005A4265">
              <w:rPr>
                <w:rFonts w:hint="eastAsia"/>
              </w:rPr>
              <w:t>和粘度等参数</w:t>
            </w:r>
            <w:r w:rsidR="005A4265">
              <w:t>.</w:t>
            </w:r>
          </w:p>
          <w:p w14:paraId="6BFA1390" w14:textId="0D4C496A" w:rsidR="00480D9E" w:rsidRPr="00480D9E" w:rsidRDefault="00480D9E" w:rsidP="00480D9E">
            <w:pPr>
              <w:spacing w:line="400" w:lineRule="exact"/>
              <w:ind w:left="178" w:hangingChars="85" w:hanging="178"/>
              <w:rPr>
                <w:szCs w:val="21"/>
              </w:rPr>
            </w:pPr>
            <w:r>
              <w:rPr>
                <w:rFonts w:hint="eastAsia"/>
              </w:rPr>
              <w:t>样品池推荐：（请自行购买，可在厦大试剂耗材平台采购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也</w:t>
            </w:r>
            <w:proofErr w:type="gramStart"/>
            <w:r>
              <w:rPr>
                <w:rFonts w:hint="eastAsia"/>
              </w:rPr>
              <w:t>可淘宝采购</w:t>
            </w:r>
            <w:proofErr w:type="gramEnd"/>
            <w:r w:rsidR="00443CA5">
              <w:rPr>
                <w:rFonts w:hint="eastAsia"/>
              </w:rPr>
              <w:t>）</w:t>
            </w:r>
          </w:p>
          <w:p w14:paraId="34E5107B" w14:textId="77777777" w:rsidR="002654CF" w:rsidRDefault="009861F9">
            <w:pPr>
              <w:spacing w:line="400" w:lineRule="exac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测粒径（单个样品预处理加数据处理需机时</w:t>
            </w:r>
            <w:r>
              <w:rPr>
                <w:rFonts w:hint="eastAsia"/>
                <w:highlight w:val="yellow"/>
              </w:rPr>
              <w:t xml:space="preserve">15 min </w:t>
            </w:r>
            <w:r>
              <w:rPr>
                <w:rFonts w:hint="eastAsia"/>
              </w:rPr>
              <w:t>左右）</w:t>
            </w:r>
          </w:p>
          <w:p w14:paraId="52B62110" w14:textId="152C287A" w:rsidR="002654CF" w:rsidRDefault="009861F9">
            <w:pPr>
              <w:spacing w:line="400" w:lineRule="exact"/>
            </w:pPr>
            <w:r>
              <w:rPr>
                <w:rFonts w:hint="eastAsia"/>
              </w:rPr>
              <w:t xml:space="preserve">  </w:t>
            </w:r>
            <w:r w:rsidR="00443CA5">
              <w:t xml:space="preserve">  </w:t>
            </w:r>
            <w:r>
              <w:rPr>
                <w:rFonts w:hint="eastAsia"/>
              </w:rPr>
              <w:t>□</w:t>
            </w:r>
            <w:r w:rsidR="00480D9E">
              <w:rPr>
                <w:rFonts w:hint="eastAsia"/>
              </w:rPr>
              <w:t>DSL00</w:t>
            </w:r>
            <w:r w:rsidR="00480D9E">
              <w:t>12</w:t>
            </w:r>
            <w:r w:rsidR="00480D9E">
              <w:rPr>
                <w:rFonts w:hint="eastAsia"/>
              </w:rPr>
              <w:t>聚苯乙烯</w:t>
            </w:r>
            <w:r w:rsidR="00443CA5">
              <w:rPr>
                <w:rFonts w:hint="eastAsia"/>
              </w:rPr>
              <w:t>样品池（一次性，不可用于有机溶剂和腐蚀性溶液）</w:t>
            </w:r>
          </w:p>
          <w:p w14:paraId="3C3DE39F" w14:textId="6BAC8A1A" w:rsidR="002654CF" w:rsidRDefault="009861F9" w:rsidP="00443CA5">
            <w:pPr>
              <w:spacing w:line="400" w:lineRule="exact"/>
              <w:ind w:firstLineChars="200" w:firstLine="420"/>
              <w:rPr>
                <w:rFonts w:eastAsia="宋体"/>
              </w:rPr>
            </w:pPr>
            <w:r>
              <w:rPr>
                <w:rFonts w:hint="eastAsia"/>
              </w:rPr>
              <w:t>□石英样品池（耐酸碱）（</w:t>
            </w:r>
            <w:r w:rsidR="00443CA5">
              <w:rPr>
                <w:rFonts w:hint="eastAsia"/>
              </w:rPr>
              <w:t>可清洗后多次使用，用于有机溶剂或腐蚀性溶液</w:t>
            </w:r>
            <w:r>
              <w:rPr>
                <w:rFonts w:hint="eastAsia"/>
              </w:rPr>
              <w:t>）</w:t>
            </w:r>
          </w:p>
          <w:p w14:paraId="2D521D56" w14:textId="3BC227A4" w:rsidR="002654CF" w:rsidRDefault="009861F9">
            <w:pPr>
              <w:spacing w:line="400" w:lineRule="exac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测</w:t>
            </w:r>
            <w:r>
              <w:rPr>
                <w:rFonts w:hint="eastAsia"/>
              </w:rPr>
              <w:t>Z</w:t>
            </w:r>
            <w:r w:rsidR="00480D9E">
              <w:rPr>
                <w:rFonts w:hint="eastAsia"/>
              </w:rPr>
              <w:t>eta</w:t>
            </w:r>
            <w:r>
              <w:rPr>
                <w:rFonts w:hint="eastAsia"/>
              </w:rPr>
              <w:t>电位（单个样品预处理加数据处理需机时</w:t>
            </w:r>
            <w:r w:rsidR="00480D9E">
              <w:rPr>
                <w:highlight w:val="yellow"/>
              </w:rPr>
              <w:t>20</w:t>
            </w:r>
            <w:r>
              <w:rPr>
                <w:rFonts w:hint="eastAsia"/>
                <w:highlight w:val="yellow"/>
              </w:rPr>
              <w:t xml:space="preserve"> min </w:t>
            </w:r>
            <w:r>
              <w:rPr>
                <w:rFonts w:hint="eastAsia"/>
              </w:rPr>
              <w:t>左右）</w:t>
            </w:r>
          </w:p>
          <w:p w14:paraId="6829C388" w14:textId="77777777" w:rsidR="00480D9E" w:rsidRDefault="009861F9" w:rsidP="00443CA5">
            <w:pPr>
              <w:spacing w:line="400" w:lineRule="exact"/>
              <w:ind w:firstLineChars="200" w:firstLine="420"/>
            </w:pPr>
            <w:r>
              <w:rPr>
                <w:rFonts w:hint="eastAsia"/>
              </w:rPr>
              <w:t>□马尔</w:t>
            </w:r>
            <w:proofErr w:type="gramStart"/>
            <w:r>
              <w:rPr>
                <w:rFonts w:hint="eastAsia"/>
              </w:rPr>
              <w:t>文电位</w:t>
            </w:r>
            <w:proofErr w:type="gramEnd"/>
            <w:r>
              <w:rPr>
                <w:rFonts w:hint="eastAsia"/>
              </w:rPr>
              <w:t>样品池</w:t>
            </w:r>
          </w:p>
          <w:p w14:paraId="423C2629" w14:textId="7032E7E2" w:rsidR="002654CF" w:rsidRDefault="00480D9E" w:rsidP="00480D9E">
            <w:pPr>
              <w:spacing w:line="400" w:lineRule="exact"/>
            </w:pPr>
            <w:r>
              <w:rPr>
                <w:rFonts w:hint="eastAsia"/>
              </w:rPr>
              <w:t>实验目的及数据要求（请在下面实验条件表中选填，每个样品明确选择一个仪器分析条件项目号）。</w:t>
            </w:r>
          </w:p>
          <w:p w14:paraId="6BF6C6D4" w14:textId="77777777" w:rsidR="00480D9E" w:rsidRPr="00480D9E" w:rsidRDefault="00480D9E" w:rsidP="00480D9E">
            <w:pPr>
              <w:spacing w:line="400" w:lineRule="exact"/>
            </w:pPr>
          </w:p>
          <w:p w14:paraId="1890DC65" w14:textId="77777777" w:rsidR="002654CF" w:rsidRDefault="009861F9">
            <w:pPr>
              <w:spacing w:line="400" w:lineRule="exact"/>
              <w:rPr>
                <w:rFonts w:eastAsia="黑体"/>
                <w:b/>
                <w:bCs/>
                <w:color w:val="FF0000"/>
                <w:sz w:val="24"/>
              </w:rPr>
            </w:pPr>
            <w:r>
              <w:rPr>
                <w:rFonts w:eastAsia="黑体" w:hint="eastAsia"/>
                <w:b/>
                <w:bCs/>
                <w:color w:val="FF0000"/>
                <w:sz w:val="24"/>
              </w:rPr>
              <w:t>注意事项：</w:t>
            </w:r>
          </w:p>
          <w:p w14:paraId="0863DEF1" w14:textId="62738179" w:rsidR="002654CF" w:rsidRDefault="009861F9">
            <w:pPr>
              <w:spacing w:line="400" w:lineRule="exact"/>
              <w:ind w:left="178" w:hangingChars="85" w:hanging="178"/>
              <w:rPr>
                <w:color w:val="FF0000"/>
                <w:szCs w:val="18"/>
              </w:rPr>
            </w:pPr>
            <w:r>
              <w:rPr>
                <w:rFonts w:hint="eastAsia"/>
                <w:color w:val="FF0000"/>
                <w:szCs w:val="21"/>
              </w:rPr>
              <w:t xml:space="preserve">* </w:t>
            </w:r>
            <w:r>
              <w:rPr>
                <w:rFonts w:hint="eastAsia"/>
                <w:color w:val="FF0000"/>
                <w:szCs w:val="21"/>
              </w:rPr>
              <w:t>用户应遵守本实验室的规章制度</w:t>
            </w:r>
            <w:r>
              <w:rPr>
                <w:rFonts w:hint="eastAsia"/>
                <w:color w:val="FF0000"/>
                <w:szCs w:val="18"/>
              </w:rPr>
              <w:t>；</w:t>
            </w:r>
            <w:r>
              <w:rPr>
                <w:rFonts w:hint="eastAsia"/>
                <w:color w:val="FF0000"/>
                <w:szCs w:val="21"/>
              </w:rPr>
              <w:t>实验完成后装样容器</w:t>
            </w:r>
            <w:r w:rsidR="00480D9E">
              <w:rPr>
                <w:rFonts w:hint="eastAsia"/>
                <w:color w:val="FF0000"/>
                <w:szCs w:val="21"/>
              </w:rPr>
              <w:t>及实验垃圾</w:t>
            </w:r>
            <w:r>
              <w:rPr>
                <w:rFonts w:hint="eastAsia"/>
                <w:color w:val="FF0000"/>
                <w:szCs w:val="21"/>
              </w:rPr>
              <w:t>及时</w:t>
            </w:r>
            <w:r w:rsidR="00480D9E">
              <w:rPr>
                <w:rFonts w:hint="eastAsia"/>
                <w:color w:val="FF0000"/>
                <w:szCs w:val="21"/>
              </w:rPr>
              <w:t>带走，三次违规取消用户资格</w:t>
            </w:r>
            <w:r>
              <w:rPr>
                <w:rFonts w:hint="eastAsia"/>
                <w:color w:val="FF0000"/>
                <w:szCs w:val="21"/>
              </w:rPr>
              <w:t>；</w:t>
            </w:r>
          </w:p>
          <w:p w14:paraId="7A6C8BA1" w14:textId="77777777" w:rsidR="002654CF" w:rsidRDefault="009861F9">
            <w:pPr>
              <w:spacing w:line="400" w:lineRule="exact"/>
              <w:ind w:left="178" w:hangingChars="85" w:hanging="178"/>
              <w:rPr>
                <w:b/>
                <w:bCs/>
                <w:color w:val="FF0000"/>
                <w:szCs w:val="18"/>
              </w:rPr>
            </w:pPr>
            <w:r>
              <w:rPr>
                <w:rFonts w:hint="eastAsia"/>
                <w:color w:val="FF0000"/>
                <w:szCs w:val="21"/>
              </w:rPr>
              <w:t>*</w:t>
            </w:r>
            <w:r>
              <w:rPr>
                <w:color w:val="FF0000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color w:val="FF0000"/>
                <w:szCs w:val="18"/>
              </w:rPr>
              <w:t>谢绝磁性、毒性、放射性、易升华样品</w:t>
            </w:r>
            <w:r>
              <w:rPr>
                <w:rFonts w:hint="eastAsia"/>
                <w:b/>
                <w:bCs/>
                <w:color w:val="FF0000"/>
                <w:szCs w:val="18"/>
              </w:rPr>
              <w:t>;</w:t>
            </w:r>
          </w:p>
          <w:p w14:paraId="313595A7" w14:textId="7A7595BC" w:rsidR="002654CF" w:rsidRDefault="009861F9">
            <w:pPr>
              <w:spacing w:line="400" w:lineRule="exact"/>
              <w:ind w:left="178" w:hangingChars="85" w:hanging="178"/>
              <w:rPr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 xml:space="preserve">* </w:t>
            </w:r>
            <w:r>
              <w:rPr>
                <w:rFonts w:hint="eastAsia"/>
                <w:color w:val="FF0000"/>
                <w:szCs w:val="21"/>
              </w:rPr>
              <w:t>粉末样品须研磨</w:t>
            </w:r>
            <w:r w:rsidR="00480D9E">
              <w:rPr>
                <w:rFonts w:hint="eastAsia"/>
                <w:color w:val="FF0000"/>
                <w:szCs w:val="21"/>
              </w:rPr>
              <w:t>后超声分散在水或乙醇</w:t>
            </w:r>
            <w:r>
              <w:rPr>
                <w:rFonts w:hint="eastAsia"/>
                <w:color w:val="FF0000"/>
                <w:szCs w:val="21"/>
              </w:rPr>
              <w:t>。</w:t>
            </w:r>
            <w:r>
              <w:rPr>
                <w:rFonts w:hint="eastAsia"/>
                <w:szCs w:val="21"/>
              </w:rPr>
              <w:t xml:space="preserve"> </w:t>
            </w:r>
          </w:p>
          <w:p w14:paraId="710B0E5E" w14:textId="77777777" w:rsidR="002654CF" w:rsidRDefault="009861F9">
            <w:pPr>
              <w:adjustRightInd w:val="0"/>
              <w:snapToGrid w:val="0"/>
              <w:rPr>
                <w:color w:val="FF0000"/>
              </w:rPr>
            </w:pPr>
            <w:r>
              <w:rPr>
                <w:rFonts w:ascii="黑体" w:eastAsia="黑体" w:hint="eastAsia"/>
                <w:b/>
                <w:bCs/>
                <w:color w:val="FF0000"/>
                <w:sz w:val="24"/>
              </w:rPr>
              <w:t>声   明：</w:t>
            </w:r>
          </w:p>
          <w:p w14:paraId="503310C7" w14:textId="77777777" w:rsidR="002654CF" w:rsidRDefault="009861F9">
            <w:pPr>
              <w:numPr>
                <w:ilvl w:val="0"/>
                <w:numId w:val="1"/>
              </w:num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因隐瞒样品属性导致设备污染、损坏而引起的经济损失，由</w:t>
            </w:r>
            <w:proofErr w:type="gramStart"/>
            <w:r>
              <w:rPr>
                <w:rFonts w:hint="eastAsia"/>
                <w:color w:val="FF0000"/>
              </w:rPr>
              <w:t>我科研</w:t>
            </w:r>
            <w:proofErr w:type="gramEnd"/>
            <w:r>
              <w:rPr>
                <w:rFonts w:hint="eastAsia"/>
                <w:color w:val="FF0000"/>
              </w:rPr>
              <w:t>项目经费赔偿；</w:t>
            </w:r>
          </w:p>
          <w:p w14:paraId="52177A09" w14:textId="77777777" w:rsidR="002654CF" w:rsidRDefault="009861F9">
            <w:pPr>
              <w:numPr>
                <w:ilvl w:val="0"/>
                <w:numId w:val="1"/>
              </w:num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因误操作导致仪器损坏，所需维修费将从</w:t>
            </w:r>
            <w:proofErr w:type="gramStart"/>
            <w:r>
              <w:rPr>
                <w:rFonts w:hint="eastAsia"/>
                <w:color w:val="FF0000"/>
              </w:rPr>
              <w:t>我科研</w:t>
            </w:r>
            <w:proofErr w:type="gramEnd"/>
            <w:r>
              <w:rPr>
                <w:rFonts w:hint="eastAsia"/>
                <w:color w:val="FF0000"/>
              </w:rPr>
              <w:t>项目经费中赔偿。</w:t>
            </w:r>
          </w:p>
          <w:p w14:paraId="69B179A4" w14:textId="77777777" w:rsidR="002654CF" w:rsidRDefault="009861F9">
            <w:pPr>
              <w:spacing w:beforeLines="50" w:before="156"/>
              <w:ind w:firstLineChars="400" w:firstLine="964"/>
            </w:pPr>
            <w:r>
              <w:rPr>
                <w:rFonts w:ascii="黑体" w:eastAsia="黑体" w:hint="eastAsia"/>
                <w:b/>
                <w:bCs/>
                <w:sz w:val="24"/>
              </w:rPr>
              <w:t>我已经认真阅读并同意以上注意事项和各项声明</w:t>
            </w:r>
            <w:r>
              <w:rPr>
                <w:rFonts w:ascii="黑体" w:eastAsia="黑体" w:hint="eastAsia"/>
                <w:sz w:val="24"/>
              </w:rPr>
              <w:t>。</w:t>
            </w:r>
          </w:p>
          <w:p w14:paraId="589488A1" w14:textId="77777777" w:rsidR="002654CF" w:rsidRDefault="009861F9">
            <w:pPr>
              <w:spacing w:beforeLines="50" w:before="156" w:afterLines="50" w:after="156"/>
              <w:ind w:firstLineChars="1000" w:firstLine="2100"/>
            </w:pPr>
            <w:r>
              <w:rPr>
                <w:rFonts w:hint="eastAsia"/>
              </w:rPr>
              <w:t>负责人、导师签字：</w:t>
            </w:r>
            <w:r>
              <w:rPr>
                <w:rFonts w:hint="eastAsia"/>
                <w:u w:val="single"/>
              </w:rPr>
              <w:t xml:space="preserve">              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2654CF" w14:paraId="4DDBE213" w14:textId="77777777">
        <w:trPr>
          <w:cantSplit/>
          <w:jc w:val="center"/>
        </w:trPr>
        <w:tc>
          <w:tcPr>
            <w:tcW w:w="720" w:type="dxa"/>
            <w:vMerge w:val="restart"/>
          </w:tcPr>
          <w:p w14:paraId="241AC620" w14:textId="77777777" w:rsidR="002654CF" w:rsidRDefault="002654CF">
            <w:pPr>
              <w:rPr>
                <w:sz w:val="28"/>
              </w:rPr>
            </w:pPr>
          </w:p>
          <w:p w14:paraId="322F871A" w14:textId="77777777" w:rsidR="002654CF" w:rsidRDefault="009861F9">
            <w:pPr>
              <w:jc w:val="center"/>
              <w:rPr>
                <w:b/>
                <w:bCs/>
                <w:sz w:val="25"/>
              </w:rPr>
            </w:pPr>
            <w:r>
              <w:rPr>
                <w:rFonts w:hint="eastAsia"/>
                <w:b/>
                <w:bCs/>
                <w:sz w:val="25"/>
              </w:rPr>
              <w:t>实</w:t>
            </w:r>
          </w:p>
          <w:p w14:paraId="645EC33D" w14:textId="77777777" w:rsidR="002654CF" w:rsidRDefault="009861F9">
            <w:pPr>
              <w:jc w:val="center"/>
              <w:rPr>
                <w:b/>
                <w:bCs/>
                <w:sz w:val="25"/>
              </w:rPr>
            </w:pPr>
            <w:proofErr w:type="gramStart"/>
            <w:r>
              <w:rPr>
                <w:rFonts w:hint="eastAsia"/>
                <w:b/>
                <w:bCs/>
                <w:sz w:val="25"/>
              </w:rPr>
              <w:t>验</w:t>
            </w:r>
            <w:proofErr w:type="gramEnd"/>
          </w:p>
          <w:p w14:paraId="2274F05A" w14:textId="77777777" w:rsidR="002654CF" w:rsidRDefault="009861F9">
            <w:pPr>
              <w:jc w:val="center"/>
              <w:rPr>
                <w:b/>
                <w:bCs/>
                <w:sz w:val="25"/>
              </w:rPr>
            </w:pPr>
            <w:r>
              <w:rPr>
                <w:rFonts w:hint="eastAsia"/>
                <w:b/>
                <w:bCs/>
                <w:sz w:val="25"/>
              </w:rPr>
              <w:t>条</w:t>
            </w:r>
          </w:p>
          <w:p w14:paraId="7B356377" w14:textId="77777777" w:rsidR="002654CF" w:rsidRDefault="009861F9">
            <w:pPr>
              <w:jc w:val="center"/>
              <w:rPr>
                <w:sz w:val="28"/>
              </w:rPr>
            </w:pPr>
            <w:r>
              <w:rPr>
                <w:rFonts w:hint="eastAsia"/>
                <w:b/>
                <w:bCs/>
                <w:sz w:val="25"/>
              </w:rPr>
              <w:t>件</w:t>
            </w:r>
          </w:p>
        </w:tc>
        <w:tc>
          <w:tcPr>
            <w:tcW w:w="9540" w:type="dxa"/>
            <w:gridSpan w:val="6"/>
          </w:tcPr>
          <w:p w14:paraId="4A35C3F7" w14:textId="77777777" w:rsidR="008B1EB8" w:rsidRDefault="008B1EB8">
            <w:pPr>
              <w:rPr>
                <w:highlight w:val="yellow"/>
              </w:rPr>
            </w:pPr>
            <w:r>
              <w:rPr>
                <w:rFonts w:hint="eastAsia"/>
                <w:highlight w:val="yellow"/>
              </w:rPr>
              <w:t>填写测试项目请注明测试</w:t>
            </w:r>
            <w:r>
              <w:rPr>
                <w:rFonts w:hint="eastAsia"/>
                <w:highlight w:val="yellow"/>
              </w:rPr>
              <w:t>size</w:t>
            </w:r>
            <w:r>
              <w:rPr>
                <w:highlight w:val="yellow"/>
              </w:rPr>
              <w:t>/zeta potential</w:t>
            </w:r>
          </w:p>
          <w:p w14:paraId="227A6E08" w14:textId="5354D6A8" w:rsidR="002654CF" w:rsidRPr="006956EE" w:rsidRDefault="009861F9" w:rsidP="008B1EB8">
            <w:pPr>
              <w:rPr>
                <w:highlight w:val="yellow"/>
              </w:rPr>
            </w:pPr>
            <w:r>
              <w:rPr>
                <w:rFonts w:hint="eastAsia"/>
                <w:highlight w:val="yellow"/>
              </w:rPr>
              <w:t>填写</w:t>
            </w:r>
            <w:r w:rsidR="0083016A">
              <w:rPr>
                <w:rFonts w:hint="eastAsia"/>
                <w:highlight w:val="yellow"/>
              </w:rPr>
              <w:t>分散溶剂</w:t>
            </w:r>
            <w:r>
              <w:rPr>
                <w:rFonts w:hint="eastAsia"/>
                <w:highlight w:val="yellow"/>
              </w:rPr>
              <w:t>请注明分散溶剂为水</w:t>
            </w:r>
            <w:r w:rsidR="008B1EB8">
              <w:rPr>
                <w:rFonts w:hint="eastAsia"/>
                <w:highlight w:val="yellow"/>
              </w:rPr>
              <w:t>/</w:t>
            </w:r>
            <w:r>
              <w:rPr>
                <w:rFonts w:hint="eastAsia"/>
                <w:highlight w:val="yellow"/>
              </w:rPr>
              <w:t>乙醇</w:t>
            </w:r>
            <w:r w:rsidR="008B1EB8">
              <w:rPr>
                <w:rFonts w:hint="eastAsia"/>
                <w:highlight w:val="yellow"/>
              </w:rPr>
              <w:t>/</w:t>
            </w:r>
            <w:r w:rsidR="008B1EB8">
              <w:rPr>
                <w:rFonts w:hint="eastAsia"/>
                <w:highlight w:val="yellow"/>
              </w:rPr>
              <w:t>有机溶剂</w:t>
            </w:r>
            <w:r w:rsidR="0083016A">
              <w:rPr>
                <w:rFonts w:hint="eastAsia"/>
                <w:highlight w:val="yellow"/>
              </w:rPr>
              <w:t>，有机溶剂给出折射率、黏度、介电常数</w:t>
            </w:r>
            <w:r>
              <w:rPr>
                <w:rFonts w:hint="eastAsia"/>
                <w:highlight w:val="yellow"/>
              </w:rPr>
              <w:t>：</w:t>
            </w:r>
          </w:p>
        </w:tc>
      </w:tr>
      <w:tr w:rsidR="002654CF" w14:paraId="1EE946B2" w14:textId="77777777" w:rsidTr="006956EE">
        <w:trPr>
          <w:cantSplit/>
          <w:trHeight w:val="465"/>
          <w:jc w:val="center"/>
        </w:trPr>
        <w:tc>
          <w:tcPr>
            <w:tcW w:w="720" w:type="dxa"/>
            <w:vMerge/>
          </w:tcPr>
          <w:p w14:paraId="077CE373" w14:textId="77777777" w:rsidR="002654CF" w:rsidRDefault="002654CF">
            <w:pPr>
              <w:jc w:val="center"/>
              <w:rPr>
                <w:sz w:val="28"/>
              </w:rPr>
            </w:pPr>
          </w:p>
        </w:tc>
        <w:tc>
          <w:tcPr>
            <w:tcW w:w="737" w:type="dxa"/>
          </w:tcPr>
          <w:p w14:paraId="5D2E5F82" w14:textId="77777777" w:rsidR="002654CF" w:rsidRDefault="009861F9">
            <w:pPr>
              <w:rPr>
                <w:highlight w:val="yellow"/>
              </w:rPr>
            </w:pPr>
            <w:r>
              <w:rPr>
                <w:rFonts w:hint="eastAsia"/>
                <w:highlight w:val="yellow"/>
              </w:rPr>
              <w:t>序号</w:t>
            </w:r>
          </w:p>
        </w:tc>
        <w:tc>
          <w:tcPr>
            <w:tcW w:w="1531" w:type="dxa"/>
          </w:tcPr>
          <w:p w14:paraId="5712E8EC" w14:textId="77777777" w:rsidR="002654CF" w:rsidRDefault="009861F9">
            <w:pPr>
              <w:rPr>
                <w:highlight w:val="yellow"/>
              </w:rPr>
            </w:pPr>
            <w:r>
              <w:rPr>
                <w:rFonts w:hint="eastAsia"/>
                <w:highlight w:val="yellow"/>
              </w:rPr>
              <w:t>样品名称</w:t>
            </w:r>
          </w:p>
        </w:tc>
        <w:tc>
          <w:tcPr>
            <w:tcW w:w="1729" w:type="dxa"/>
          </w:tcPr>
          <w:p w14:paraId="0B7E98C1" w14:textId="3182F99B" w:rsidR="002654CF" w:rsidRDefault="008B1EB8">
            <w:pPr>
              <w:rPr>
                <w:highlight w:val="yellow"/>
              </w:rPr>
            </w:pPr>
            <w:r>
              <w:rPr>
                <w:rFonts w:hint="eastAsia"/>
                <w:highlight w:val="yellow"/>
              </w:rPr>
              <w:t>测试项目</w:t>
            </w:r>
            <w:r w:rsidR="009861F9">
              <w:rPr>
                <w:rFonts w:hint="eastAsia"/>
                <w:highlight w:val="yellow"/>
              </w:rPr>
              <w:t xml:space="preserve"> </w:t>
            </w:r>
          </w:p>
        </w:tc>
        <w:tc>
          <w:tcPr>
            <w:tcW w:w="3969" w:type="dxa"/>
          </w:tcPr>
          <w:p w14:paraId="12B6D0A0" w14:textId="08AE7093" w:rsidR="002654CF" w:rsidRDefault="008B1EB8">
            <w:pPr>
              <w:rPr>
                <w:highlight w:val="yellow"/>
              </w:rPr>
            </w:pPr>
            <w:r>
              <w:rPr>
                <w:rFonts w:hint="eastAsia"/>
                <w:highlight w:val="yellow"/>
              </w:rPr>
              <w:t>分散溶剂</w:t>
            </w:r>
          </w:p>
        </w:tc>
        <w:tc>
          <w:tcPr>
            <w:tcW w:w="850" w:type="dxa"/>
          </w:tcPr>
          <w:p w14:paraId="0A6E398F" w14:textId="272172E6" w:rsidR="002654CF" w:rsidRDefault="009861F9">
            <w:pPr>
              <w:rPr>
                <w:highlight w:val="yellow"/>
              </w:rPr>
            </w:pPr>
            <w:r>
              <w:rPr>
                <w:rFonts w:hint="eastAsia"/>
                <w:highlight w:val="yellow"/>
              </w:rPr>
              <w:t>是否回收</w:t>
            </w:r>
          </w:p>
        </w:tc>
        <w:tc>
          <w:tcPr>
            <w:tcW w:w="724" w:type="dxa"/>
          </w:tcPr>
          <w:p w14:paraId="41A2D59A" w14:textId="77777777" w:rsidR="002654CF" w:rsidRDefault="009861F9">
            <w:pPr>
              <w:wordWrap w:val="0"/>
              <w:rPr>
                <w:highlight w:val="yellow"/>
              </w:rPr>
            </w:pPr>
            <w:r>
              <w:rPr>
                <w:rFonts w:hint="eastAsia"/>
                <w:highlight w:val="yellow"/>
              </w:rPr>
              <w:t>备注</w:t>
            </w:r>
          </w:p>
        </w:tc>
      </w:tr>
      <w:tr w:rsidR="002654CF" w14:paraId="755539A6" w14:textId="77777777" w:rsidTr="006956EE">
        <w:trPr>
          <w:cantSplit/>
          <w:trHeight w:val="338"/>
          <w:jc w:val="center"/>
        </w:trPr>
        <w:tc>
          <w:tcPr>
            <w:tcW w:w="720" w:type="dxa"/>
            <w:vMerge/>
          </w:tcPr>
          <w:p w14:paraId="7649D4A8" w14:textId="77777777" w:rsidR="002654CF" w:rsidRDefault="002654CF">
            <w:pPr>
              <w:jc w:val="center"/>
              <w:rPr>
                <w:sz w:val="28"/>
              </w:rPr>
            </w:pPr>
          </w:p>
        </w:tc>
        <w:tc>
          <w:tcPr>
            <w:tcW w:w="737" w:type="dxa"/>
          </w:tcPr>
          <w:p w14:paraId="09702181" w14:textId="77777777" w:rsidR="002654CF" w:rsidRDefault="002654CF"/>
        </w:tc>
        <w:tc>
          <w:tcPr>
            <w:tcW w:w="1531" w:type="dxa"/>
          </w:tcPr>
          <w:p w14:paraId="2DC1F7B4" w14:textId="77777777" w:rsidR="002654CF" w:rsidRDefault="002654CF"/>
        </w:tc>
        <w:tc>
          <w:tcPr>
            <w:tcW w:w="1729" w:type="dxa"/>
          </w:tcPr>
          <w:p w14:paraId="054883D2" w14:textId="77777777" w:rsidR="002654CF" w:rsidRDefault="002654CF"/>
        </w:tc>
        <w:tc>
          <w:tcPr>
            <w:tcW w:w="3969" w:type="dxa"/>
          </w:tcPr>
          <w:p w14:paraId="49F5B115" w14:textId="77777777" w:rsidR="002654CF" w:rsidRDefault="002654CF"/>
        </w:tc>
        <w:tc>
          <w:tcPr>
            <w:tcW w:w="850" w:type="dxa"/>
          </w:tcPr>
          <w:p w14:paraId="71974965" w14:textId="77777777" w:rsidR="002654CF" w:rsidRDefault="002654CF"/>
        </w:tc>
        <w:tc>
          <w:tcPr>
            <w:tcW w:w="724" w:type="dxa"/>
          </w:tcPr>
          <w:p w14:paraId="53E78E91" w14:textId="77777777" w:rsidR="002654CF" w:rsidRDefault="002654CF">
            <w:pPr>
              <w:wordWrap w:val="0"/>
            </w:pPr>
          </w:p>
        </w:tc>
      </w:tr>
      <w:tr w:rsidR="002654CF" w14:paraId="14F784CF" w14:textId="77777777" w:rsidTr="006956EE">
        <w:trPr>
          <w:cantSplit/>
          <w:trHeight w:val="221"/>
          <w:jc w:val="center"/>
        </w:trPr>
        <w:tc>
          <w:tcPr>
            <w:tcW w:w="720" w:type="dxa"/>
            <w:vMerge/>
          </w:tcPr>
          <w:p w14:paraId="61918180" w14:textId="77777777" w:rsidR="002654CF" w:rsidRDefault="002654CF">
            <w:pPr>
              <w:jc w:val="center"/>
              <w:rPr>
                <w:sz w:val="28"/>
              </w:rPr>
            </w:pPr>
          </w:p>
        </w:tc>
        <w:tc>
          <w:tcPr>
            <w:tcW w:w="737" w:type="dxa"/>
          </w:tcPr>
          <w:p w14:paraId="2621F06E" w14:textId="77777777" w:rsidR="002654CF" w:rsidRDefault="002654CF"/>
        </w:tc>
        <w:tc>
          <w:tcPr>
            <w:tcW w:w="1531" w:type="dxa"/>
          </w:tcPr>
          <w:p w14:paraId="7F117922" w14:textId="77777777" w:rsidR="002654CF" w:rsidRDefault="002654CF"/>
        </w:tc>
        <w:tc>
          <w:tcPr>
            <w:tcW w:w="1729" w:type="dxa"/>
          </w:tcPr>
          <w:p w14:paraId="5C611100" w14:textId="77777777" w:rsidR="002654CF" w:rsidRDefault="002654CF"/>
        </w:tc>
        <w:tc>
          <w:tcPr>
            <w:tcW w:w="3969" w:type="dxa"/>
          </w:tcPr>
          <w:p w14:paraId="12D60C63" w14:textId="77777777" w:rsidR="002654CF" w:rsidRDefault="002654CF"/>
        </w:tc>
        <w:tc>
          <w:tcPr>
            <w:tcW w:w="850" w:type="dxa"/>
          </w:tcPr>
          <w:p w14:paraId="38A5EE35" w14:textId="77777777" w:rsidR="002654CF" w:rsidRDefault="002654CF"/>
        </w:tc>
        <w:tc>
          <w:tcPr>
            <w:tcW w:w="724" w:type="dxa"/>
          </w:tcPr>
          <w:p w14:paraId="50B04297" w14:textId="77777777" w:rsidR="002654CF" w:rsidRDefault="002654CF">
            <w:pPr>
              <w:wordWrap w:val="0"/>
            </w:pPr>
          </w:p>
        </w:tc>
      </w:tr>
      <w:tr w:rsidR="002654CF" w14:paraId="6C4EC0CB" w14:textId="77777777" w:rsidTr="006956EE">
        <w:trPr>
          <w:cantSplit/>
          <w:trHeight w:val="338"/>
          <w:jc w:val="center"/>
        </w:trPr>
        <w:tc>
          <w:tcPr>
            <w:tcW w:w="720" w:type="dxa"/>
            <w:vMerge/>
          </w:tcPr>
          <w:p w14:paraId="76AEA687" w14:textId="77777777" w:rsidR="002654CF" w:rsidRDefault="002654CF">
            <w:pPr>
              <w:jc w:val="center"/>
              <w:rPr>
                <w:sz w:val="28"/>
              </w:rPr>
            </w:pPr>
          </w:p>
        </w:tc>
        <w:tc>
          <w:tcPr>
            <w:tcW w:w="737" w:type="dxa"/>
          </w:tcPr>
          <w:p w14:paraId="25378520" w14:textId="77777777" w:rsidR="002654CF" w:rsidRDefault="002654CF"/>
        </w:tc>
        <w:tc>
          <w:tcPr>
            <w:tcW w:w="1531" w:type="dxa"/>
          </w:tcPr>
          <w:p w14:paraId="5DFAEEAC" w14:textId="77777777" w:rsidR="002654CF" w:rsidRDefault="002654CF"/>
        </w:tc>
        <w:tc>
          <w:tcPr>
            <w:tcW w:w="1729" w:type="dxa"/>
          </w:tcPr>
          <w:p w14:paraId="7EA31259" w14:textId="77777777" w:rsidR="002654CF" w:rsidRDefault="002654CF"/>
        </w:tc>
        <w:tc>
          <w:tcPr>
            <w:tcW w:w="3969" w:type="dxa"/>
          </w:tcPr>
          <w:p w14:paraId="5103E6AE" w14:textId="77777777" w:rsidR="002654CF" w:rsidRDefault="002654CF"/>
        </w:tc>
        <w:tc>
          <w:tcPr>
            <w:tcW w:w="850" w:type="dxa"/>
          </w:tcPr>
          <w:p w14:paraId="1DB56EEA" w14:textId="77777777" w:rsidR="002654CF" w:rsidRDefault="002654CF"/>
        </w:tc>
        <w:tc>
          <w:tcPr>
            <w:tcW w:w="724" w:type="dxa"/>
          </w:tcPr>
          <w:p w14:paraId="546CC858" w14:textId="77777777" w:rsidR="002654CF" w:rsidRDefault="002654CF">
            <w:pPr>
              <w:wordWrap w:val="0"/>
            </w:pPr>
          </w:p>
        </w:tc>
      </w:tr>
      <w:tr w:rsidR="002654CF" w14:paraId="5246275A" w14:textId="77777777" w:rsidTr="006956EE">
        <w:trPr>
          <w:cantSplit/>
          <w:trHeight w:val="188"/>
          <w:jc w:val="center"/>
        </w:trPr>
        <w:tc>
          <w:tcPr>
            <w:tcW w:w="720" w:type="dxa"/>
            <w:vMerge/>
          </w:tcPr>
          <w:p w14:paraId="24470A02" w14:textId="77777777" w:rsidR="002654CF" w:rsidRDefault="002654CF">
            <w:pPr>
              <w:jc w:val="center"/>
              <w:rPr>
                <w:sz w:val="28"/>
              </w:rPr>
            </w:pPr>
          </w:p>
        </w:tc>
        <w:tc>
          <w:tcPr>
            <w:tcW w:w="737" w:type="dxa"/>
          </w:tcPr>
          <w:p w14:paraId="5457B5AF" w14:textId="77777777" w:rsidR="002654CF" w:rsidRDefault="002654CF"/>
        </w:tc>
        <w:tc>
          <w:tcPr>
            <w:tcW w:w="1531" w:type="dxa"/>
          </w:tcPr>
          <w:p w14:paraId="43E1D4F0" w14:textId="77777777" w:rsidR="002654CF" w:rsidRDefault="002654CF"/>
        </w:tc>
        <w:tc>
          <w:tcPr>
            <w:tcW w:w="1729" w:type="dxa"/>
          </w:tcPr>
          <w:p w14:paraId="49B2D746" w14:textId="77777777" w:rsidR="002654CF" w:rsidRDefault="002654CF"/>
        </w:tc>
        <w:tc>
          <w:tcPr>
            <w:tcW w:w="3969" w:type="dxa"/>
          </w:tcPr>
          <w:p w14:paraId="6CF97B55" w14:textId="77777777" w:rsidR="002654CF" w:rsidRDefault="002654CF"/>
        </w:tc>
        <w:tc>
          <w:tcPr>
            <w:tcW w:w="850" w:type="dxa"/>
          </w:tcPr>
          <w:p w14:paraId="39FD6317" w14:textId="77777777" w:rsidR="002654CF" w:rsidRDefault="002654CF"/>
        </w:tc>
        <w:tc>
          <w:tcPr>
            <w:tcW w:w="724" w:type="dxa"/>
          </w:tcPr>
          <w:p w14:paraId="48CF42E5" w14:textId="77777777" w:rsidR="002654CF" w:rsidRDefault="002654CF">
            <w:pPr>
              <w:wordWrap w:val="0"/>
            </w:pPr>
          </w:p>
        </w:tc>
      </w:tr>
      <w:tr w:rsidR="002654CF" w14:paraId="266EB931" w14:textId="77777777" w:rsidTr="006956EE">
        <w:trPr>
          <w:cantSplit/>
          <w:trHeight w:val="366"/>
          <w:jc w:val="center"/>
        </w:trPr>
        <w:tc>
          <w:tcPr>
            <w:tcW w:w="720" w:type="dxa"/>
            <w:vMerge/>
          </w:tcPr>
          <w:p w14:paraId="68609191" w14:textId="77777777" w:rsidR="002654CF" w:rsidRDefault="002654CF">
            <w:pPr>
              <w:jc w:val="center"/>
              <w:rPr>
                <w:sz w:val="28"/>
              </w:rPr>
            </w:pPr>
          </w:p>
        </w:tc>
        <w:tc>
          <w:tcPr>
            <w:tcW w:w="737" w:type="dxa"/>
          </w:tcPr>
          <w:p w14:paraId="5BBD5AC4" w14:textId="77777777" w:rsidR="002654CF" w:rsidRDefault="002654CF"/>
        </w:tc>
        <w:tc>
          <w:tcPr>
            <w:tcW w:w="1531" w:type="dxa"/>
          </w:tcPr>
          <w:p w14:paraId="0A4FEB0C" w14:textId="77777777" w:rsidR="002654CF" w:rsidRDefault="002654CF"/>
        </w:tc>
        <w:tc>
          <w:tcPr>
            <w:tcW w:w="1729" w:type="dxa"/>
          </w:tcPr>
          <w:p w14:paraId="36F8D6AB" w14:textId="77777777" w:rsidR="002654CF" w:rsidRDefault="002654CF"/>
        </w:tc>
        <w:tc>
          <w:tcPr>
            <w:tcW w:w="3969" w:type="dxa"/>
          </w:tcPr>
          <w:p w14:paraId="03503784" w14:textId="77777777" w:rsidR="002654CF" w:rsidRDefault="002654CF"/>
        </w:tc>
        <w:tc>
          <w:tcPr>
            <w:tcW w:w="850" w:type="dxa"/>
          </w:tcPr>
          <w:p w14:paraId="376E6AD1" w14:textId="77777777" w:rsidR="002654CF" w:rsidRDefault="002654CF"/>
        </w:tc>
        <w:tc>
          <w:tcPr>
            <w:tcW w:w="724" w:type="dxa"/>
          </w:tcPr>
          <w:p w14:paraId="22049FAF" w14:textId="77777777" w:rsidR="002654CF" w:rsidRDefault="002654CF">
            <w:pPr>
              <w:wordWrap w:val="0"/>
            </w:pPr>
          </w:p>
        </w:tc>
      </w:tr>
      <w:tr w:rsidR="002654CF" w14:paraId="62F7D6BD" w14:textId="77777777">
        <w:trPr>
          <w:cantSplit/>
          <w:trHeight w:val="458"/>
          <w:jc w:val="center"/>
        </w:trPr>
        <w:tc>
          <w:tcPr>
            <w:tcW w:w="10260" w:type="dxa"/>
            <w:gridSpan w:val="7"/>
          </w:tcPr>
          <w:p w14:paraId="00C3649F" w14:textId="77777777" w:rsidR="002654CF" w:rsidRDefault="009861F9">
            <w:pPr>
              <w:ind w:firstLineChars="100" w:firstLine="210"/>
            </w:pPr>
            <w:r>
              <w:rPr>
                <w:rFonts w:hint="eastAsia"/>
              </w:rPr>
              <w:t>检测人：</w:t>
            </w:r>
            <w:r>
              <w:rPr>
                <w:rFonts w:hint="eastAsia"/>
              </w:rPr>
              <w:t xml:space="preserve">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2654CF" w14:paraId="33682BD7" w14:textId="77777777" w:rsidTr="006956EE">
        <w:trPr>
          <w:cantSplit/>
          <w:trHeight w:val="292"/>
          <w:jc w:val="center"/>
        </w:trPr>
        <w:tc>
          <w:tcPr>
            <w:tcW w:w="10260" w:type="dxa"/>
            <w:gridSpan w:val="7"/>
          </w:tcPr>
          <w:p w14:paraId="58F60C97" w14:textId="77777777" w:rsidR="002654CF" w:rsidRDefault="009861F9">
            <w:pPr>
              <w:jc w:val="center"/>
            </w:pPr>
            <w:r>
              <w:rPr>
                <w:rFonts w:hint="eastAsia"/>
              </w:rPr>
              <w:t>实用机时数：</w:t>
            </w:r>
            <w:r>
              <w:rPr>
                <w:rFonts w:hint="eastAsia"/>
              </w:rPr>
              <w:t xml:space="preserve">   </w:t>
            </w:r>
            <w:r>
              <w:t xml:space="preserve">       </w:t>
            </w:r>
            <w:r>
              <w:rPr>
                <w:rFonts w:hint="eastAsia"/>
              </w:rPr>
              <w:t>应收费用：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  <w:b/>
                <w:bCs/>
              </w:rPr>
              <w:t>用机人签名</w:t>
            </w:r>
            <w:r>
              <w:rPr>
                <w:rFonts w:hint="eastAsia"/>
                <w:b/>
                <w:bCs/>
              </w:rPr>
              <w:t>:</w:t>
            </w:r>
            <w:r>
              <w:rPr>
                <w:rFonts w:hint="eastAsia"/>
              </w:rPr>
              <w:t xml:space="preserve">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14:paraId="724DF2CA" w14:textId="77777777" w:rsidR="002654CF" w:rsidRDefault="009861F9">
            <w:pPr>
              <w:jc w:val="center"/>
            </w:pPr>
            <w:r>
              <w:rPr>
                <w:rFonts w:hint="eastAsia"/>
              </w:rPr>
              <w:t xml:space="preserve">                                                         </w:t>
            </w:r>
          </w:p>
        </w:tc>
      </w:tr>
    </w:tbl>
    <w:p w14:paraId="129C7C56" w14:textId="51B7D18D" w:rsidR="00443CA5" w:rsidRDefault="00443CA5" w:rsidP="00443CA5">
      <w:pPr>
        <w:pStyle w:val="ab"/>
      </w:pPr>
      <w:r>
        <w:rPr>
          <w:rFonts w:hint="eastAsia"/>
        </w:rPr>
        <w:lastRenderedPageBreak/>
        <w:t>【用户资格与机时预约】</w:t>
      </w:r>
    </w:p>
    <w:p w14:paraId="3891733A" w14:textId="05359F6E" w:rsidR="00443CA5" w:rsidRPr="00A1026B" w:rsidRDefault="00443CA5" w:rsidP="00443CA5">
      <w:pPr>
        <w:pStyle w:val="ab"/>
        <w:rPr>
          <w:sz w:val="21"/>
        </w:rPr>
      </w:pPr>
      <w:r w:rsidRPr="00A1026B">
        <w:rPr>
          <w:rFonts w:hint="eastAsia"/>
          <w:sz w:val="21"/>
        </w:rPr>
        <w:t>厦大本校用户，首先</w:t>
      </w:r>
      <w:proofErr w:type="gramStart"/>
      <w:r w:rsidRPr="00A1026B">
        <w:rPr>
          <w:rFonts w:hint="eastAsia"/>
          <w:sz w:val="21"/>
        </w:rPr>
        <w:t>在</w:t>
      </w:r>
      <w:r w:rsidRPr="00A1026B">
        <w:rPr>
          <w:sz w:val="21"/>
        </w:rPr>
        <w:t>化院仪器</w:t>
      </w:r>
      <w:proofErr w:type="gramEnd"/>
      <w:r w:rsidRPr="00A1026B">
        <w:rPr>
          <w:sz w:val="21"/>
        </w:rPr>
        <w:t>测试中心网站</w:t>
      </w:r>
      <w:r w:rsidRPr="00A1026B">
        <w:rPr>
          <w:rFonts w:hint="eastAsia"/>
          <w:sz w:val="21"/>
        </w:rPr>
        <w:t>注册</w:t>
      </w:r>
      <w:r w:rsidR="002C700E" w:rsidRPr="00A1026B">
        <w:rPr>
          <w:rFonts w:hint="eastAsia"/>
          <w:sz w:val="21"/>
        </w:rPr>
        <w:t>学生账号</w:t>
      </w:r>
      <w:r w:rsidRPr="00A1026B">
        <w:rPr>
          <w:rFonts w:hint="eastAsia"/>
          <w:sz w:val="21"/>
        </w:rPr>
        <w:t>并申请加入导师课题组，在</w:t>
      </w:r>
      <w:r w:rsidRPr="00A1026B">
        <w:rPr>
          <w:sz w:val="21"/>
        </w:rPr>
        <w:t>该仪器条目中找到“仪器管理”</w:t>
      </w:r>
      <w:r w:rsidRPr="00A1026B">
        <w:rPr>
          <w:rFonts w:hint="eastAsia"/>
          <w:sz w:val="21"/>
        </w:rPr>
        <w:t>中</w:t>
      </w:r>
      <w:r w:rsidRPr="00A1026B">
        <w:rPr>
          <w:sz w:val="21"/>
        </w:rPr>
        <w:t>“培训资料”</w:t>
      </w:r>
      <w:r w:rsidRPr="00A1026B">
        <w:rPr>
          <w:rFonts w:hint="eastAsia"/>
          <w:sz w:val="21"/>
        </w:rPr>
        <w:t>，</w:t>
      </w:r>
      <w:r w:rsidRPr="00A1026B">
        <w:rPr>
          <w:sz w:val="21"/>
        </w:rPr>
        <w:t>列表中下载</w:t>
      </w:r>
      <w:r w:rsidR="002C700E" w:rsidRPr="00A1026B">
        <w:rPr>
          <w:rFonts w:hint="eastAsia"/>
          <w:sz w:val="21"/>
        </w:rPr>
        <w:t>本</w:t>
      </w:r>
      <w:r w:rsidRPr="00A1026B">
        <w:rPr>
          <w:rFonts w:hint="eastAsia"/>
          <w:sz w:val="21"/>
        </w:rPr>
        <w:t>机时申请表，填写样品信息和测试项目，个人和导师签字</w:t>
      </w:r>
      <w:r w:rsidR="002C700E" w:rsidRPr="00A1026B">
        <w:rPr>
          <w:rFonts w:hint="eastAsia"/>
          <w:sz w:val="21"/>
        </w:rPr>
        <w:t>后</w:t>
      </w:r>
      <w:r w:rsidRPr="00A1026B">
        <w:rPr>
          <w:sz w:val="21"/>
        </w:rPr>
        <w:t>发给管理员</w:t>
      </w:r>
      <w:r w:rsidR="002C700E" w:rsidRPr="00A1026B">
        <w:rPr>
          <w:rFonts w:hint="eastAsia"/>
          <w:sz w:val="21"/>
        </w:rPr>
        <w:t>老师（</w:t>
      </w:r>
      <w:proofErr w:type="gramStart"/>
      <w:r w:rsidR="002C700E" w:rsidRPr="00A1026B">
        <w:rPr>
          <w:rFonts w:hint="eastAsia"/>
          <w:sz w:val="21"/>
        </w:rPr>
        <w:t>仅首次</w:t>
      </w:r>
      <w:proofErr w:type="gramEnd"/>
      <w:r w:rsidR="002C700E" w:rsidRPr="00A1026B">
        <w:rPr>
          <w:rFonts w:hint="eastAsia"/>
          <w:sz w:val="21"/>
        </w:rPr>
        <w:t>测试需要）</w:t>
      </w:r>
      <w:r w:rsidRPr="00A1026B">
        <w:rPr>
          <w:sz w:val="21"/>
        </w:rPr>
        <w:t>，审核通过</w:t>
      </w:r>
      <w:r w:rsidR="002C700E" w:rsidRPr="00A1026B">
        <w:rPr>
          <w:rFonts w:hint="eastAsia"/>
          <w:sz w:val="21"/>
        </w:rPr>
        <w:t>（核查用户的付款账户）</w:t>
      </w:r>
      <w:r w:rsidRPr="00A1026B">
        <w:rPr>
          <w:sz w:val="21"/>
        </w:rPr>
        <w:t>即可授权</w:t>
      </w:r>
      <w:r w:rsidR="002C700E" w:rsidRPr="00A1026B">
        <w:rPr>
          <w:rFonts w:hint="eastAsia"/>
          <w:sz w:val="21"/>
        </w:rPr>
        <w:t>仪器的普通</w:t>
      </w:r>
      <w:r w:rsidRPr="00A1026B">
        <w:rPr>
          <w:sz w:val="21"/>
        </w:rPr>
        <w:t>用户资格，进行网上预约。</w:t>
      </w:r>
    </w:p>
    <w:p w14:paraId="0420F41A" w14:textId="156AF736" w:rsidR="00443CA5" w:rsidRDefault="002C700E" w:rsidP="00443CA5">
      <w:pPr>
        <w:pStyle w:val="ab"/>
        <w:rPr>
          <w:sz w:val="21"/>
        </w:rPr>
      </w:pPr>
      <w:r w:rsidRPr="00A1026B">
        <w:rPr>
          <w:rFonts w:hint="eastAsia"/>
          <w:sz w:val="21"/>
        </w:rPr>
        <w:t>PS：</w:t>
      </w:r>
      <w:r w:rsidR="00443CA5" w:rsidRPr="00A1026B">
        <w:rPr>
          <w:sz w:val="21"/>
        </w:rPr>
        <w:t>“培训资料”</w:t>
      </w:r>
      <w:r w:rsidR="00443CA5" w:rsidRPr="00A1026B">
        <w:rPr>
          <w:rFonts w:hint="eastAsia"/>
          <w:sz w:val="21"/>
        </w:rPr>
        <w:t>，</w:t>
      </w:r>
      <w:r w:rsidR="00443CA5" w:rsidRPr="00A1026B">
        <w:rPr>
          <w:sz w:val="21"/>
        </w:rPr>
        <w:t>列表</w:t>
      </w:r>
      <w:r w:rsidR="00443CA5" w:rsidRPr="00A1026B">
        <w:rPr>
          <w:rFonts w:hint="eastAsia"/>
          <w:sz w:val="21"/>
        </w:rPr>
        <w:t>中还有仪器手册和</w:t>
      </w:r>
      <w:r w:rsidR="00443CA5" w:rsidRPr="00A1026B">
        <w:rPr>
          <w:sz w:val="21"/>
        </w:rPr>
        <w:t>培训PPT</w:t>
      </w:r>
      <w:r w:rsidR="00443CA5" w:rsidRPr="00A1026B">
        <w:rPr>
          <w:rFonts w:hint="eastAsia"/>
          <w:sz w:val="21"/>
        </w:rPr>
        <w:t>，可</w:t>
      </w:r>
      <w:r w:rsidR="00443CA5" w:rsidRPr="00A1026B">
        <w:rPr>
          <w:sz w:val="21"/>
        </w:rPr>
        <w:t>了解仪器能测什么项目，样品范围和要求，进行样品池采购。</w:t>
      </w:r>
      <w:r w:rsidRPr="00A1026B">
        <w:rPr>
          <w:rFonts w:hint="eastAsia"/>
          <w:sz w:val="21"/>
        </w:rPr>
        <w:t>非本课题组人员若测试不频繁，没有必要申请4</w:t>
      </w:r>
      <w:r w:rsidRPr="00A1026B">
        <w:rPr>
          <w:sz w:val="21"/>
        </w:rPr>
        <w:t>427</w:t>
      </w:r>
      <w:r w:rsidR="00443CA5" w:rsidRPr="00A1026B">
        <w:rPr>
          <w:sz w:val="21"/>
        </w:rPr>
        <w:t>仪器室</w:t>
      </w:r>
      <w:r w:rsidRPr="00A1026B">
        <w:rPr>
          <w:rFonts w:hint="eastAsia"/>
          <w:sz w:val="21"/>
        </w:rPr>
        <w:t>的门禁。</w:t>
      </w:r>
      <w:r w:rsidR="00443CA5" w:rsidRPr="00A1026B">
        <w:rPr>
          <w:sz w:val="21"/>
        </w:rPr>
        <w:t>用户</w:t>
      </w:r>
      <w:r w:rsidRPr="00A1026B">
        <w:rPr>
          <w:rFonts w:hint="eastAsia"/>
          <w:sz w:val="21"/>
        </w:rPr>
        <w:t>可通过</w:t>
      </w:r>
      <w:r w:rsidR="00443CA5" w:rsidRPr="00A1026B">
        <w:rPr>
          <w:sz w:val="21"/>
        </w:rPr>
        <w:t>“平安嘉庚”进行预约</w:t>
      </w:r>
      <w:r w:rsidRPr="00A1026B">
        <w:rPr>
          <w:rFonts w:hint="eastAsia"/>
          <w:sz w:val="21"/>
        </w:rPr>
        <w:t>嘉庚实验室能</w:t>
      </w:r>
      <w:proofErr w:type="gramStart"/>
      <w:r w:rsidRPr="00A1026B">
        <w:rPr>
          <w:rFonts w:hint="eastAsia"/>
          <w:sz w:val="21"/>
        </w:rPr>
        <w:t>源材料</w:t>
      </w:r>
      <w:proofErr w:type="gramEnd"/>
      <w:r w:rsidRPr="00A1026B">
        <w:rPr>
          <w:rFonts w:hint="eastAsia"/>
          <w:sz w:val="21"/>
        </w:rPr>
        <w:t>大楼四号楼的刷脸门禁</w:t>
      </w:r>
      <w:r w:rsidR="00443CA5" w:rsidRPr="00A1026B">
        <w:rPr>
          <w:sz w:val="21"/>
        </w:rPr>
        <w:t>，对接老师:王静娟。4427室内无人，可在群里摇人。</w:t>
      </w:r>
    </w:p>
    <w:p w14:paraId="11971B34" w14:textId="77777777" w:rsidR="00527066" w:rsidRDefault="00A1026B" w:rsidP="00443CA5">
      <w:pPr>
        <w:pStyle w:val="ab"/>
        <w:rPr>
          <w:sz w:val="21"/>
        </w:rPr>
      </w:pPr>
      <w:r w:rsidRPr="00527066">
        <w:rPr>
          <w:rFonts w:hint="eastAsia"/>
        </w:rPr>
        <w:t>【样品要求】</w:t>
      </w:r>
    </w:p>
    <w:p w14:paraId="5242F134" w14:textId="6E70313A" w:rsidR="00A1026B" w:rsidRDefault="00A1026B" w:rsidP="00443CA5">
      <w:pPr>
        <w:pStyle w:val="ab"/>
        <w:rPr>
          <w:sz w:val="21"/>
        </w:rPr>
      </w:pPr>
      <w:r w:rsidRPr="00527066">
        <w:rPr>
          <w:sz w:val="21"/>
        </w:rPr>
        <w:t>动态光散射技术 DLS 通过检测颗粒/胶体/高分子/蛋白质的布朗运动速度，进而得到颗粒的 流体力学直径。DLS 技术检测需要样品稳定、均匀</w:t>
      </w:r>
      <w:r w:rsidR="00527066" w:rsidRPr="00527066">
        <w:rPr>
          <w:rFonts w:hint="eastAsia"/>
          <w:sz w:val="21"/>
        </w:rPr>
        <w:t>，无</w:t>
      </w:r>
      <w:r w:rsidRPr="00527066">
        <w:rPr>
          <w:sz w:val="21"/>
        </w:rPr>
        <w:t>沉淀或者上浮运动。</w:t>
      </w:r>
      <w:r w:rsidR="00527066" w:rsidRPr="00527066">
        <w:rPr>
          <w:rFonts w:hint="eastAsia"/>
          <w:sz w:val="21"/>
        </w:rPr>
        <w:t>稳定</w:t>
      </w:r>
      <w:r w:rsidR="00527066" w:rsidRPr="00527066">
        <w:rPr>
          <w:sz w:val="21"/>
        </w:rPr>
        <w:t>样品浓度</w:t>
      </w:r>
      <w:r w:rsidR="00527066" w:rsidRPr="00527066">
        <w:rPr>
          <w:rFonts w:hint="eastAsia"/>
          <w:sz w:val="21"/>
        </w:rPr>
        <w:t>因</w:t>
      </w:r>
      <w:r w:rsidRPr="00527066">
        <w:rPr>
          <w:sz w:val="21"/>
        </w:rPr>
        <w:t>不同种类的样品可能稀释到的程度有所不同</w:t>
      </w:r>
      <w:r w:rsidR="00527066" w:rsidRPr="00527066">
        <w:rPr>
          <w:rFonts w:hint="eastAsia"/>
          <w:sz w:val="21"/>
        </w:rPr>
        <w:t>，具体参考快速操作手册</w:t>
      </w:r>
      <w:r w:rsidR="00527066" w:rsidRPr="00527066">
        <w:rPr>
          <w:sz w:val="21"/>
        </w:rPr>
        <w:t>18</w:t>
      </w:r>
      <w:r w:rsidR="00527066" w:rsidRPr="00527066">
        <w:rPr>
          <w:rFonts w:hint="eastAsia"/>
          <w:sz w:val="21"/>
        </w:rPr>
        <w:t>页），</w:t>
      </w:r>
      <w:r w:rsidRPr="00527066">
        <w:rPr>
          <w:sz w:val="21"/>
        </w:rPr>
        <w:t xml:space="preserve">如果是动态平衡体系，如某些没有经过均制加压处理的乳液、微乳液、表面活性剂胶束，改变样品浓度将改变体系的外部平衡条件导致粒径及其分布改变。这时应该在原液状态下进行检测。 样品洁净程度： 由于颗粒的散射光强正比于颗粒粒径的6次方，DLS 技术对于体系中微量存在的灰尘、杂 质（通常是微米级别的颗粒）极为敏感。这些物质的存在将对于结果造成极大影响 </w:t>
      </w:r>
      <w:r w:rsidR="00527066" w:rsidRPr="00527066">
        <w:rPr>
          <w:sz w:val="21"/>
        </w:rPr>
        <w:t>。</w:t>
      </w:r>
      <w:r w:rsidRPr="00527066">
        <w:rPr>
          <w:sz w:val="21"/>
        </w:rPr>
        <w:t>对于粒径小于50nm，表面看上去极为澄清透明的体系，我们建议使用适当孔径的过滤 膜过滤，然后再进行测试。</w:t>
      </w:r>
    </w:p>
    <w:p w14:paraId="00C555F6" w14:textId="558A8E6F" w:rsidR="00527066" w:rsidRDefault="00527066" w:rsidP="00443CA5">
      <w:pPr>
        <w:pStyle w:val="ab"/>
        <w:rPr>
          <w:sz w:val="21"/>
        </w:rPr>
      </w:pPr>
      <w:r w:rsidRPr="00527066">
        <w:rPr>
          <w:sz w:val="21"/>
        </w:rPr>
        <w:t>Zeta 电位测试利用电泳光散射，检测样品中悬浮的颗粒在特定的溶液环境中（pH，盐度， 添加物）的电位高低。其测试目的是为了检测颗粒表面的带电性能， 包括电性和电位高低， 以预测整个悬浮体系的稳定性。 检测要求颗粒具有一定的散射能力，即颗粒物不能太小（不能小于2-3个nm），同时颗粒物不能</w:t>
      </w:r>
      <w:proofErr w:type="gramStart"/>
      <w:r w:rsidRPr="00527066">
        <w:rPr>
          <w:sz w:val="21"/>
        </w:rPr>
        <w:t>具有太</w:t>
      </w:r>
      <w:proofErr w:type="gramEnd"/>
      <w:r w:rsidRPr="00527066">
        <w:rPr>
          <w:sz w:val="21"/>
        </w:rPr>
        <w:t>强烈的沉淀运动，即颗粒物不能太大（超过100um）。样品可混浊，但是需要有一定的透光性。</w:t>
      </w:r>
    </w:p>
    <w:p w14:paraId="3F8728A4" w14:textId="35635EC6" w:rsidR="00527066" w:rsidRPr="00527066" w:rsidRDefault="00527066" w:rsidP="00443CA5">
      <w:pPr>
        <w:pStyle w:val="ab"/>
        <w:rPr>
          <w:sz w:val="18"/>
        </w:rPr>
      </w:pPr>
      <w:r>
        <w:rPr>
          <w:rFonts w:hint="eastAsia"/>
          <w:sz w:val="21"/>
        </w:rPr>
        <w:t>具体样品制备参考培训资料</w:t>
      </w:r>
      <w:r w:rsidRPr="00527066">
        <w:rPr>
          <w:rFonts w:hint="eastAsia"/>
          <w:sz w:val="21"/>
        </w:rPr>
        <w:t>列表中</w:t>
      </w:r>
      <w:r>
        <w:rPr>
          <w:rFonts w:hint="eastAsia"/>
          <w:sz w:val="21"/>
        </w:rPr>
        <w:t>《</w:t>
      </w:r>
      <w:proofErr w:type="spellStart"/>
      <w:r>
        <w:rPr>
          <w:rFonts w:hint="eastAsia"/>
          <w:sz w:val="21"/>
        </w:rPr>
        <w:t>Zetasizer</w:t>
      </w:r>
      <w:proofErr w:type="spellEnd"/>
      <w:r>
        <w:rPr>
          <w:sz w:val="21"/>
        </w:rPr>
        <w:t xml:space="preserve"> </w:t>
      </w:r>
      <w:r>
        <w:rPr>
          <w:rFonts w:hint="eastAsia"/>
          <w:sz w:val="21"/>
        </w:rPr>
        <w:t>Nano</w:t>
      </w:r>
      <w:r w:rsidR="00E64F27">
        <w:rPr>
          <w:rFonts w:hint="eastAsia"/>
          <w:sz w:val="21"/>
        </w:rPr>
        <w:t xml:space="preserve">系列粒度电位仪 </w:t>
      </w:r>
      <w:bookmarkStart w:id="0" w:name="_GoBack"/>
      <w:bookmarkEnd w:id="0"/>
      <w:r w:rsidRPr="00527066">
        <w:rPr>
          <w:rFonts w:hint="eastAsia"/>
          <w:sz w:val="21"/>
        </w:rPr>
        <w:t>快速操作手册</w:t>
      </w:r>
      <w:r>
        <w:rPr>
          <w:rFonts w:hint="eastAsia"/>
          <w:sz w:val="21"/>
        </w:rPr>
        <w:t>》</w:t>
      </w:r>
    </w:p>
    <w:p w14:paraId="7A37708E" w14:textId="7D766FA1" w:rsidR="002C700E" w:rsidRDefault="002C700E" w:rsidP="002C700E">
      <w:pPr>
        <w:pStyle w:val="ab"/>
      </w:pPr>
      <w:r>
        <w:rPr>
          <w:rFonts w:hint="eastAsia"/>
        </w:rPr>
        <w:t>【物品准备】</w:t>
      </w:r>
    </w:p>
    <w:p w14:paraId="13F9CA3B" w14:textId="77777777" w:rsidR="002C700E" w:rsidRDefault="002C700E" w:rsidP="002C700E">
      <w:pPr>
        <w:pStyle w:val="aa"/>
        <w:numPr>
          <w:ilvl w:val="3"/>
          <w:numId w:val="1"/>
        </w:numPr>
        <w:tabs>
          <w:tab w:val="clear" w:pos="1680"/>
        </w:tabs>
        <w:ind w:left="709" w:firstLineChars="0" w:hanging="283"/>
      </w:pPr>
      <w:r>
        <w:rPr>
          <w:rFonts w:hint="eastAsia"/>
        </w:rPr>
        <w:t>马尔文粒度仪所需</w:t>
      </w:r>
      <w:proofErr w:type="gramStart"/>
      <w:r>
        <w:rPr>
          <w:rFonts w:hint="eastAsia"/>
        </w:rPr>
        <w:t>样品池需自行</w:t>
      </w:r>
      <w:proofErr w:type="gramEnd"/>
      <w:r>
        <w:rPr>
          <w:rFonts w:hint="eastAsia"/>
        </w:rPr>
        <w:t>购买，不提供公用耗材，避免交叉污染。</w:t>
      </w:r>
    </w:p>
    <w:p w14:paraId="3B5103E5" w14:textId="41A498D0" w:rsidR="002C700E" w:rsidRDefault="002C700E" w:rsidP="002C700E">
      <w:pPr>
        <w:pStyle w:val="aa"/>
        <w:numPr>
          <w:ilvl w:val="3"/>
          <w:numId w:val="1"/>
        </w:numPr>
        <w:tabs>
          <w:tab w:val="clear" w:pos="1680"/>
        </w:tabs>
        <w:ind w:left="709" w:firstLineChars="0" w:hanging="283"/>
      </w:pPr>
      <w:r>
        <w:rPr>
          <w:rFonts w:hint="eastAsia"/>
        </w:rPr>
        <w:t>样品原液</w:t>
      </w:r>
      <w:r>
        <w:rPr>
          <w:rFonts w:hint="eastAsia"/>
        </w:rPr>
        <w:t xml:space="preserve"> </w:t>
      </w:r>
      <w:r>
        <w:t>(</w:t>
      </w:r>
      <w:r>
        <w:rPr>
          <w:rFonts w:hint="eastAsia"/>
        </w:rPr>
        <w:t>粒径测试一次需要</w:t>
      </w:r>
      <w:r>
        <w:rPr>
          <w:rFonts w:hint="eastAsia"/>
        </w:rPr>
        <w:t>1</w:t>
      </w:r>
      <w:r>
        <w:t xml:space="preserve">0 </w:t>
      </w:r>
      <w:r>
        <w:rPr>
          <w:rFonts w:hint="eastAsia"/>
        </w:rPr>
        <w:t>mL</w:t>
      </w:r>
      <w:r>
        <w:rPr>
          <w:rFonts w:hint="eastAsia"/>
        </w:rPr>
        <w:t>，</w:t>
      </w:r>
      <w:r>
        <w:rPr>
          <w:rFonts w:hint="eastAsia"/>
        </w:rPr>
        <w:t>Zeta</w:t>
      </w:r>
      <w:r>
        <w:rPr>
          <w:rFonts w:hint="eastAsia"/>
        </w:rPr>
        <w:t>电位测试一次需要</w:t>
      </w:r>
      <w:r>
        <w:rPr>
          <w:rFonts w:hint="eastAsia"/>
        </w:rPr>
        <w:t>1</w:t>
      </w:r>
      <w:r>
        <w:t xml:space="preserve"> </w:t>
      </w:r>
      <w:r>
        <w:rPr>
          <w:rFonts w:hint="eastAsia"/>
        </w:rPr>
        <w:t>mL</w:t>
      </w:r>
      <w:r>
        <w:t>)</w:t>
      </w:r>
    </w:p>
    <w:p w14:paraId="13CFC683" w14:textId="704C77F5" w:rsidR="00443CA5" w:rsidRDefault="002C700E" w:rsidP="002C700E">
      <w:pPr>
        <w:pStyle w:val="aa"/>
        <w:numPr>
          <w:ilvl w:val="3"/>
          <w:numId w:val="1"/>
        </w:numPr>
        <w:tabs>
          <w:tab w:val="clear" w:pos="1680"/>
        </w:tabs>
        <w:ind w:left="709" w:firstLineChars="0" w:hanging="283"/>
      </w:pPr>
      <w:r>
        <w:rPr>
          <w:rFonts w:hint="eastAsia"/>
        </w:rPr>
        <w:t>去离子水，乙醇和空白溶剂</w:t>
      </w:r>
      <w:r>
        <w:rPr>
          <w:rFonts w:hint="eastAsia"/>
        </w:rPr>
        <w:t xml:space="preserve"> (</w:t>
      </w:r>
      <w:r>
        <w:rPr>
          <w:rFonts w:hint="eastAsia"/>
        </w:rPr>
        <w:t>粒径测试浓度过浓时稀释用</w:t>
      </w:r>
      <w:r>
        <w:rPr>
          <w:rFonts w:hint="eastAsia"/>
        </w:rPr>
        <w:t>,</w:t>
      </w:r>
      <w:r w:rsidRPr="002C700E">
        <w:rPr>
          <w:rFonts w:hint="eastAsia"/>
        </w:rPr>
        <w:t xml:space="preserve"> </w:t>
      </w:r>
      <w:r>
        <w:rPr>
          <w:rFonts w:hint="eastAsia"/>
        </w:rPr>
        <w:t>Zeta</w:t>
      </w:r>
      <w:r>
        <w:rPr>
          <w:rFonts w:hint="eastAsia"/>
        </w:rPr>
        <w:t>电位测试清洗样品池</w:t>
      </w:r>
      <w:r>
        <w:t>)</w:t>
      </w:r>
    </w:p>
    <w:p w14:paraId="051D216D" w14:textId="701B6704" w:rsidR="002C700E" w:rsidRDefault="002C700E" w:rsidP="002C700E">
      <w:pPr>
        <w:pStyle w:val="aa"/>
        <w:numPr>
          <w:ilvl w:val="3"/>
          <w:numId w:val="1"/>
        </w:numPr>
        <w:tabs>
          <w:tab w:val="clear" w:pos="1680"/>
        </w:tabs>
        <w:ind w:left="709" w:firstLineChars="0" w:hanging="283"/>
      </w:pPr>
      <w:r>
        <w:rPr>
          <w:rFonts w:hint="eastAsia"/>
        </w:rPr>
        <w:t>托盘，纸巾，废液烧杯，滴管若干，注射器</w:t>
      </w:r>
      <w:r>
        <w:rPr>
          <w:rFonts w:hint="eastAsia"/>
        </w:rPr>
        <w:t>2</w:t>
      </w:r>
      <w:r>
        <w:rPr>
          <w:rFonts w:hint="eastAsia"/>
        </w:rPr>
        <w:t>支（清洗</w:t>
      </w:r>
      <w:r>
        <w:rPr>
          <w:rFonts w:hint="eastAsia"/>
        </w:rPr>
        <w:t>Zeta</w:t>
      </w:r>
      <w:r>
        <w:rPr>
          <w:rFonts w:hint="eastAsia"/>
        </w:rPr>
        <w:t>电位池用）</w:t>
      </w:r>
    </w:p>
    <w:p w14:paraId="24FF38F4" w14:textId="77777777" w:rsidR="00443CA5" w:rsidRPr="00A1026B" w:rsidRDefault="00443CA5" w:rsidP="00443CA5">
      <w:pPr>
        <w:rPr>
          <w:b/>
        </w:rPr>
      </w:pPr>
    </w:p>
    <w:p w14:paraId="6E38A64E" w14:textId="53A54D5E" w:rsidR="00443CA5" w:rsidRPr="00A1026B" w:rsidRDefault="00A1026B" w:rsidP="00443CA5">
      <w:pPr>
        <w:rPr>
          <w:b/>
          <w:sz w:val="24"/>
        </w:rPr>
      </w:pPr>
      <w:r w:rsidRPr="00A1026B">
        <w:rPr>
          <w:rFonts w:hint="eastAsia"/>
          <w:b/>
          <w:sz w:val="24"/>
        </w:rPr>
        <w:t>【</w:t>
      </w:r>
      <w:r w:rsidR="002C700E" w:rsidRPr="00A1026B">
        <w:rPr>
          <w:rFonts w:hint="eastAsia"/>
          <w:b/>
          <w:sz w:val="24"/>
        </w:rPr>
        <w:t>马尔文样品池</w:t>
      </w:r>
      <w:r w:rsidRPr="00A1026B">
        <w:rPr>
          <w:rFonts w:hint="eastAsia"/>
          <w:b/>
          <w:sz w:val="24"/>
        </w:rPr>
        <w:t>购买建议】</w:t>
      </w:r>
    </w:p>
    <w:p w14:paraId="3E6F24E4" w14:textId="66234125" w:rsidR="00A1026B" w:rsidRDefault="00A1026B" w:rsidP="00A1026B">
      <w:pPr>
        <w:ind w:firstLineChars="200" w:firstLine="420"/>
      </w:pPr>
      <w:r>
        <w:t>1.</w:t>
      </w:r>
      <w:r w:rsidRPr="00A1026B">
        <w:rPr>
          <w:rFonts w:hint="eastAsia"/>
        </w:rPr>
        <w:t xml:space="preserve"> </w:t>
      </w:r>
      <w:r>
        <w:rPr>
          <w:rFonts w:hint="eastAsia"/>
        </w:rPr>
        <w:t>测粒径的样品池有两种材质：塑料（聚苯乙烯或</w:t>
      </w:r>
      <w:r>
        <w:rPr>
          <w:rFonts w:hint="eastAsia"/>
        </w:rPr>
        <w:t>PMMA</w:t>
      </w:r>
      <w:r>
        <w:rPr>
          <w:rFonts w:hint="eastAsia"/>
        </w:rPr>
        <w:t>）和玻璃</w:t>
      </w:r>
      <w:r>
        <w:rPr>
          <w:rFonts w:hint="eastAsia"/>
        </w:rPr>
        <w:t>/</w:t>
      </w:r>
      <w:r>
        <w:rPr>
          <w:rFonts w:hint="eastAsia"/>
        </w:rPr>
        <w:t>石英</w:t>
      </w:r>
    </w:p>
    <w:p w14:paraId="50EF3F57" w14:textId="77777777" w:rsidR="00A1026B" w:rsidRDefault="00A1026B" w:rsidP="00A1026B">
      <w:pPr>
        <w:ind w:firstLineChars="300" w:firstLine="630"/>
        <w:rPr>
          <w:color w:val="FF0000"/>
        </w:rPr>
      </w:pPr>
      <w:r>
        <w:rPr>
          <w:rFonts w:hint="eastAsia"/>
          <w:color w:val="FF0000"/>
        </w:rPr>
        <w:t>注意：</w:t>
      </w:r>
      <w:r w:rsidRPr="00A1026B">
        <w:rPr>
          <w:rFonts w:hint="eastAsia"/>
          <w:color w:val="FF0000"/>
        </w:rPr>
        <w:t>塑料材质样品池是能用水和乙醇溶剂</w:t>
      </w:r>
      <w:r>
        <w:rPr>
          <w:rFonts w:hint="eastAsia"/>
          <w:color w:val="FF0000"/>
        </w:rPr>
        <w:t>！</w:t>
      </w:r>
    </w:p>
    <w:p w14:paraId="7D1F2C37" w14:textId="77777777" w:rsidR="00A1026B" w:rsidRDefault="00A1026B" w:rsidP="00A1026B">
      <w:pPr>
        <w:ind w:firstLineChars="300" w:firstLine="630"/>
        <w:rPr>
          <w:color w:val="FF0000"/>
        </w:rPr>
      </w:pPr>
      <w:r w:rsidRPr="00A1026B">
        <w:rPr>
          <w:rFonts w:hint="eastAsia"/>
          <w:color w:val="FF0000"/>
        </w:rPr>
        <w:t>如果要用有机溶剂请选购玻璃</w:t>
      </w:r>
      <w:r w:rsidRPr="00A1026B">
        <w:rPr>
          <w:rFonts w:hint="eastAsia"/>
          <w:color w:val="FF0000"/>
        </w:rPr>
        <w:t>/</w:t>
      </w:r>
      <w:r w:rsidRPr="00A1026B">
        <w:rPr>
          <w:rFonts w:hint="eastAsia"/>
          <w:color w:val="FF0000"/>
        </w:rPr>
        <w:t>石英材质的样品池</w:t>
      </w:r>
      <w:r>
        <w:rPr>
          <w:rFonts w:hint="eastAsia"/>
          <w:color w:val="FF0000"/>
        </w:rPr>
        <w:t>！</w:t>
      </w:r>
    </w:p>
    <w:p w14:paraId="2A0261A9" w14:textId="3F3FCFEB" w:rsidR="00A1026B" w:rsidRPr="00A1026B" w:rsidRDefault="00A1026B" w:rsidP="00A1026B">
      <w:pPr>
        <w:ind w:firstLineChars="300" w:firstLine="630"/>
        <w:rPr>
          <w:color w:val="FF0000"/>
        </w:rPr>
      </w:pPr>
      <w:r w:rsidRPr="00A1026B">
        <w:rPr>
          <w:rFonts w:hint="eastAsia"/>
          <w:color w:val="FF0000"/>
        </w:rPr>
        <w:t>若有腐蚀性，选购耐酸碱的石英样品池</w:t>
      </w:r>
      <w:r>
        <w:rPr>
          <w:rFonts w:hint="eastAsia"/>
          <w:color w:val="FF0000"/>
        </w:rPr>
        <w:t>！！</w:t>
      </w:r>
    </w:p>
    <w:p w14:paraId="4E2E2722" w14:textId="77777777" w:rsidR="00A1026B" w:rsidRDefault="00A1026B" w:rsidP="00A1026B">
      <w:pPr>
        <w:ind w:firstLineChars="200" w:firstLine="420"/>
      </w:pPr>
      <w:r>
        <w:rPr>
          <w:rFonts w:hint="eastAsia"/>
        </w:rPr>
        <w:t>参考购买渠道：</w:t>
      </w:r>
    </w:p>
    <w:p w14:paraId="2EAB2F50" w14:textId="42ABA6E3" w:rsidR="00A1026B" w:rsidRDefault="00A1026B" w:rsidP="00A1026B">
      <w:pPr>
        <w:ind w:firstLineChars="200" w:firstLine="420"/>
      </w:pPr>
      <w:r>
        <w:rPr>
          <w:rFonts w:hint="eastAsia"/>
        </w:rPr>
        <w:t>【淘宝】</w:t>
      </w:r>
      <w:r>
        <w:rPr>
          <w:rFonts w:hint="eastAsia"/>
        </w:rPr>
        <w:t xml:space="preserve">https://m.tb.cn/h.5aA6Kwn?tk=3PcydHesDbF CZ0001 </w:t>
      </w:r>
      <w:r>
        <w:rPr>
          <w:rFonts w:hint="eastAsia"/>
        </w:rPr>
        <w:t>「国产马尔文四面光玻璃比色皿</w:t>
      </w:r>
      <w:r>
        <w:rPr>
          <w:rFonts w:hint="eastAsia"/>
        </w:rPr>
        <w:t>12*12*45G-204-1</w:t>
      </w:r>
      <w:r>
        <w:rPr>
          <w:rFonts w:hint="eastAsia"/>
        </w:rPr>
        <w:t>替代</w:t>
      </w:r>
      <w:r>
        <w:rPr>
          <w:rFonts w:hint="eastAsia"/>
        </w:rPr>
        <w:t>PCS1115&amp;DTS0012</w:t>
      </w:r>
      <w:r>
        <w:rPr>
          <w:rFonts w:hint="eastAsia"/>
        </w:rPr>
        <w:t>」</w:t>
      </w:r>
    </w:p>
    <w:p w14:paraId="2C8437BD" w14:textId="675B2519" w:rsidR="00A1026B" w:rsidRDefault="00A1026B" w:rsidP="00A1026B">
      <w:pPr>
        <w:ind w:firstLineChars="200" w:firstLine="420"/>
      </w:pPr>
      <w:r>
        <w:rPr>
          <w:rFonts w:hint="eastAsia"/>
        </w:rPr>
        <w:t>【淘宝】</w:t>
      </w:r>
      <w:r>
        <w:rPr>
          <w:rFonts w:hint="eastAsia"/>
        </w:rPr>
        <w:t xml:space="preserve">https://m.tb.cn/h.5aU0pBP?tk=7PFidHeI8JS CZ0001 </w:t>
      </w:r>
      <w:r>
        <w:rPr>
          <w:rFonts w:hint="eastAsia"/>
        </w:rPr>
        <w:t>「国产</w:t>
      </w:r>
      <w:r>
        <w:rPr>
          <w:rFonts w:hint="eastAsia"/>
        </w:rPr>
        <w:t>G-214-1</w:t>
      </w:r>
      <w:r>
        <w:rPr>
          <w:rFonts w:hint="eastAsia"/>
        </w:rPr>
        <w:t>替代马尔文带塞玻璃样品池</w:t>
      </w:r>
      <w:r>
        <w:rPr>
          <w:rFonts w:hint="eastAsia"/>
        </w:rPr>
        <w:t>PCS8501</w:t>
      </w:r>
      <w:r>
        <w:rPr>
          <w:rFonts w:hint="eastAsia"/>
        </w:rPr>
        <w:t>马尔文粒度仪」</w:t>
      </w:r>
    </w:p>
    <w:p w14:paraId="561C531C" w14:textId="5C6BDEB2" w:rsidR="00A1026B" w:rsidRDefault="00A1026B" w:rsidP="00A1026B">
      <w:pPr>
        <w:ind w:firstLineChars="200" w:firstLine="420"/>
      </w:pPr>
      <w:r>
        <w:rPr>
          <w:rFonts w:hint="eastAsia"/>
        </w:rPr>
        <w:t>【厦门大学试剂耗材采购平台】比如</w:t>
      </w:r>
      <w:r>
        <w:rPr>
          <w:rFonts w:hint="eastAsia"/>
        </w:rPr>
        <w:t xml:space="preserve">LS-YPC60  </w:t>
      </w:r>
      <w:r>
        <w:rPr>
          <w:rFonts w:hint="eastAsia"/>
        </w:rPr>
        <w:t>供应商：龙沙生物公司：玻璃的粒径样品池</w:t>
      </w:r>
      <w:r>
        <w:rPr>
          <w:rFonts w:hint="eastAsia"/>
        </w:rPr>
        <w:t>95</w:t>
      </w:r>
      <w:r>
        <w:rPr>
          <w:rFonts w:hint="eastAsia"/>
        </w:rPr>
        <w:t>元</w:t>
      </w:r>
      <w:r>
        <w:rPr>
          <w:rFonts w:hint="eastAsia"/>
        </w:rPr>
        <w:t>/</w:t>
      </w:r>
      <w:proofErr w:type="gramStart"/>
      <w:r>
        <w:rPr>
          <w:rFonts w:hint="eastAsia"/>
        </w:rPr>
        <w:t>个</w:t>
      </w:r>
      <w:proofErr w:type="gramEnd"/>
      <w:r>
        <w:rPr>
          <w:rFonts w:hint="eastAsia"/>
        </w:rPr>
        <w:t>，石英的是</w:t>
      </w:r>
      <w:r>
        <w:rPr>
          <w:rFonts w:hint="eastAsia"/>
        </w:rPr>
        <w:t>125</w:t>
      </w:r>
      <w:r>
        <w:rPr>
          <w:rFonts w:hint="eastAsia"/>
        </w:rPr>
        <w:t>元</w:t>
      </w:r>
      <w:r>
        <w:rPr>
          <w:rFonts w:hint="eastAsia"/>
        </w:rPr>
        <w:t>/</w:t>
      </w:r>
      <w:proofErr w:type="gramStart"/>
      <w:r>
        <w:rPr>
          <w:rFonts w:hint="eastAsia"/>
        </w:rPr>
        <w:t>个</w:t>
      </w:r>
      <w:proofErr w:type="gramEnd"/>
      <w:r>
        <w:rPr>
          <w:rFonts w:hint="eastAsia"/>
        </w:rPr>
        <w:t>（不耐酸碱）；耐酸碱是</w:t>
      </w:r>
      <w:r>
        <w:rPr>
          <w:rFonts w:hint="eastAsia"/>
        </w:rPr>
        <w:t>165</w:t>
      </w:r>
      <w:r>
        <w:rPr>
          <w:rFonts w:hint="eastAsia"/>
        </w:rPr>
        <w:t>元</w:t>
      </w:r>
      <w:r>
        <w:rPr>
          <w:rFonts w:hint="eastAsia"/>
        </w:rPr>
        <w:t>/</w:t>
      </w:r>
      <w:proofErr w:type="gramStart"/>
      <w:r>
        <w:rPr>
          <w:rFonts w:hint="eastAsia"/>
        </w:rPr>
        <w:t>个</w:t>
      </w:r>
      <w:proofErr w:type="gramEnd"/>
      <w:r>
        <w:rPr>
          <w:rFonts w:hint="eastAsia"/>
        </w:rPr>
        <w:t>；</w:t>
      </w:r>
    </w:p>
    <w:p w14:paraId="314B47C7" w14:textId="77777777" w:rsidR="00A1026B" w:rsidRDefault="00A1026B" w:rsidP="00A1026B">
      <w:pPr>
        <w:ind w:firstLineChars="200" w:firstLine="420"/>
      </w:pPr>
    </w:p>
    <w:p w14:paraId="0B0A8C6A" w14:textId="51062409" w:rsidR="00A1026B" w:rsidRPr="00A1026B" w:rsidRDefault="00A1026B" w:rsidP="00A1026B">
      <w:pPr>
        <w:ind w:firstLineChars="200" w:firstLine="422"/>
        <w:rPr>
          <w:b/>
        </w:rPr>
      </w:pPr>
      <w:r w:rsidRPr="00A1026B">
        <w:rPr>
          <w:rFonts w:hint="eastAsia"/>
          <w:b/>
        </w:rPr>
        <w:t>2</w:t>
      </w:r>
      <w:r w:rsidRPr="00A1026B">
        <w:rPr>
          <w:b/>
        </w:rPr>
        <w:t>.</w:t>
      </w:r>
      <w:r w:rsidRPr="00A1026B">
        <w:rPr>
          <w:rFonts w:hint="eastAsia"/>
          <w:b/>
        </w:rPr>
        <w:t>Zeta</w:t>
      </w:r>
      <w:r w:rsidRPr="00A1026B">
        <w:rPr>
          <w:rFonts w:hint="eastAsia"/>
          <w:b/>
        </w:rPr>
        <w:t>样品池（注意：只能用水和乙醇，其他溶剂不能用）</w:t>
      </w:r>
    </w:p>
    <w:p w14:paraId="17AC570F" w14:textId="77777777" w:rsidR="00A1026B" w:rsidRDefault="00A1026B" w:rsidP="00A1026B">
      <w:pPr>
        <w:ind w:firstLineChars="200" w:firstLine="420"/>
      </w:pPr>
      <w:r>
        <w:rPr>
          <w:rFonts w:hint="eastAsia"/>
        </w:rPr>
        <w:t>【淘宝】</w:t>
      </w:r>
      <w:r>
        <w:rPr>
          <w:rFonts w:hint="eastAsia"/>
        </w:rPr>
        <w:t xml:space="preserve">https://m.tb.cn/h.5ZqoznP?tk=SphYdHenyGd CZ3457 </w:t>
      </w:r>
      <w:r>
        <w:rPr>
          <w:rFonts w:hint="eastAsia"/>
        </w:rPr>
        <w:t>「马尔文</w:t>
      </w:r>
      <w:r>
        <w:rPr>
          <w:rFonts w:hint="eastAsia"/>
        </w:rPr>
        <w:t>ZETA</w:t>
      </w:r>
      <w:r>
        <w:rPr>
          <w:rFonts w:hint="eastAsia"/>
        </w:rPr>
        <w:t>电位样品池</w:t>
      </w:r>
      <w:r>
        <w:rPr>
          <w:rFonts w:hint="eastAsia"/>
        </w:rPr>
        <w:t>DTS1070</w:t>
      </w:r>
      <w:r>
        <w:rPr>
          <w:rFonts w:hint="eastAsia"/>
        </w:rPr>
        <w:t>可抛弃折叠毛细管样品池替</w:t>
      </w:r>
      <w:r>
        <w:rPr>
          <w:rFonts w:hint="eastAsia"/>
        </w:rPr>
        <w:t>1060</w:t>
      </w:r>
      <w:r>
        <w:rPr>
          <w:rFonts w:hint="eastAsia"/>
        </w:rPr>
        <w:t>原装」</w:t>
      </w:r>
    </w:p>
    <w:sectPr w:rsidR="00A1026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21256"/>
    <w:multiLevelType w:val="multilevel"/>
    <w:tmpl w:val="39C2125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57C43C02"/>
    <w:multiLevelType w:val="hybridMultilevel"/>
    <w:tmpl w:val="3A96148E"/>
    <w:lvl w:ilvl="0" w:tplc="97DC3B5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Y5ZDE2MTQyNTRhMzRjNDQ0MzdjOGVmYzNiMmQ3MzEifQ=="/>
    <w:docVar w:name="KSO_WPS_MARK_KEY" w:val="85bc4211-c246-4a6f-8c5d-c6028edc55bc"/>
  </w:docVars>
  <w:rsids>
    <w:rsidRoot w:val="428E1BEE"/>
    <w:rsid w:val="0015593A"/>
    <w:rsid w:val="002654CF"/>
    <w:rsid w:val="002C700E"/>
    <w:rsid w:val="00443CA5"/>
    <w:rsid w:val="00480D9E"/>
    <w:rsid w:val="00527066"/>
    <w:rsid w:val="005A4265"/>
    <w:rsid w:val="006956EE"/>
    <w:rsid w:val="007F5F02"/>
    <w:rsid w:val="0083016A"/>
    <w:rsid w:val="008A4B8F"/>
    <w:rsid w:val="008B1EB8"/>
    <w:rsid w:val="009861F9"/>
    <w:rsid w:val="00A1026B"/>
    <w:rsid w:val="00AF11ED"/>
    <w:rsid w:val="00E64F27"/>
    <w:rsid w:val="428E1BEE"/>
    <w:rsid w:val="436C1D97"/>
    <w:rsid w:val="5445474C"/>
    <w:rsid w:val="5A4B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8E4B70"/>
  <w15:docId w15:val="{C83636F2-413C-4779-AD70-12E56F37A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rsid w:val="007F5F02"/>
    <w:rPr>
      <w:sz w:val="21"/>
      <w:szCs w:val="21"/>
    </w:rPr>
  </w:style>
  <w:style w:type="paragraph" w:styleId="a4">
    <w:name w:val="annotation text"/>
    <w:basedOn w:val="a"/>
    <w:link w:val="a5"/>
    <w:rsid w:val="007F5F02"/>
    <w:pPr>
      <w:jc w:val="left"/>
    </w:pPr>
  </w:style>
  <w:style w:type="character" w:customStyle="1" w:styleId="a5">
    <w:name w:val="批注文字 字符"/>
    <w:basedOn w:val="a0"/>
    <w:link w:val="a4"/>
    <w:rsid w:val="007F5F02"/>
    <w:rPr>
      <w:kern w:val="2"/>
      <w:sz w:val="21"/>
      <w:szCs w:val="24"/>
    </w:rPr>
  </w:style>
  <w:style w:type="paragraph" w:styleId="a6">
    <w:name w:val="annotation subject"/>
    <w:basedOn w:val="a4"/>
    <w:next w:val="a4"/>
    <w:link w:val="a7"/>
    <w:rsid w:val="007F5F02"/>
    <w:rPr>
      <w:b/>
      <w:bCs/>
    </w:rPr>
  </w:style>
  <w:style w:type="character" w:customStyle="1" w:styleId="a7">
    <w:name w:val="批注主题 字符"/>
    <w:basedOn w:val="a5"/>
    <w:link w:val="a6"/>
    <w:rsid w:val="007F5F02"/>
    <w:rPr>
      <w:b/>
      <w:bCs/>
      <w:kern w:val="2"/>
      <w:sz w:val="21"/>
      <w:szCs w:val="24"/>
    </w:rPr>
  </w:style>
  <w:style w:type="paragraph" w:styleId="a8">
    <w:name w:val="Balloon Text"/>
    <w:basedOn w:val="a"/>
    <w:link w:val="a9"/>
    <w:rsid w:val="007F5F02"/>
    <w:rPr>
      <w:sz w:val="18"/>
      <w:szCs w:val="18"/>
    </w:rPr>
  </w:style>
  <w:style w:type="character" w:customStyle="1" w:styleId="a9">
    <w:name w:val="批注框文本 字符"/>
    <w:basedOn w:val="a0"/>
    <w:link w:val="a8"/>
    <w:rsid w:val="007F5F02"/>
    <w:rPr>
      <w:kern w:val="2"/>
      <w:sz w:val="18"/>
      <w:szCs w:val="18"/>
    </w:rPr>
  </w:style>
  <w:style w:type="paragraph" w:styleId="aa">
    <w:name w:val="List Paragraph"/>
    <w:basedOn w:val="a"/>
    <w:uiPriority w:val="99"/>
    <w:rsid w:val="006956EE"/>
    <w:pPr>
      <w:ind w:firstLineChars="200" w:firstLine="420"/>
    </w:pPr>
  </w:style>
  <w:style w:type="paragraph" w:styleId="ab">
    <w:name w:val="Normal (Web)"/>
    <w:basedOn w:val="a"/>
    <w:uiPriority w:val="99"/>
    <w:unhideWhenUsed/>
    <w:rsid w:val="00443CA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48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432</Words>
  <Characters>2465</Characters>
  <Application>Microsoft Office Word</Application>
  <DocSecurity>0</DocSecurity>
  <Lines>20</Lines>
  <Paragraphs>5</Paragraphs>
  <ScaleCrop>false</ScaleCrop>
  <Company>Microsoft</Company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Jingjuan WANG</cp:lastModifiedBy>
  <cp:revision>4</cp:revision>
  <dcterms:created xsi:type="dcterms:W3CDTF">2026-01-29T03:29:00Z</dcterms:created>
  <dcterms:modified xsi:type="dcterms:W3CDTF">2026-01-29T03:37:00Z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71106985E41A48768092C560ABFFCB75</vt:lpwstr>
  </property>
</Properties>
</file>